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E67558" w14:textId="77777777" w:rsidR="00712838" w:rsidRPr="00304BF6" w:rsidRDefault="00D33D24" w:rsidP="00304BF6">
      <w:pPr>
        <w:jc w:val="center"/>
        <w:rPr>
          <w:rFonts w:ascii="Calibri" w:hAnsi="Calibri" w:cs="Calibri"/>
          <w:b/>
          <w:bCs/>
        </w:rPr>
      </w:pPr>
      <w:r w:rsidRPr="00304BF6">
        <w:rPr>
          <w:rFonts w:ascii="Calibri" w:hAnsi="Calibri" w:cs="Calibri"/>
          <w:b/>
          <w:bCs/>
        </w:rPr>
        <w:t>KODY WYMAGANE DO OZNACZANIA POSZCZEGÓLNYCH KATEGORII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315"/>
        <w:gridCol w:w="579"/>
        <w:gridCol w:w="238"/>
        <w:gridCol w:w="195"/>
        <w:gridCol w:w="168"/>
        <w:gridCol w:w="154"/>
        <w:gridCol w:w="145"/>
        <w:gridCol w:w="165"/>
        <w:gridCol w:w="155"/>
        <w:gridCol w:w="1363"/>
        <w:gridCol w:w="523"/>
        <w:gridCol w:w="107"/>
        <w:gridCol w:w="415"/>
        <w:gridCol w:w="36"/>
        <w:gridCol w:w="347"/>
        <w:gridCol w:w="125"/>
        <w:gridCol w:w="1434"/>
        <w:gridCol w:w="1473"/>
        <w:gridCol w:w="955"/>
      </w:tblGrid>
      <w:tr w:rsidR="00304BF6" w:rsidRPr="00304BF6" w14:paraId="6BE4DADD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09C31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1. Kod przynależności do danej grupy zawodowej</w:t>
            </w:r>
          </w:p>
        </w:tc>
      </w:tr>
      <w:tr w:rsidR="00304BF6" w:rsidRPr="00304BF6" w14:paraId="2AE186D4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D5309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758C3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Nazwa zawodu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4F82C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43A81233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E3A80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6FEE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asystentka dentystyczna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E3C9C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5B039236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F0D17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5E7A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diagnosta laboratoryjny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593CA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3CA8BD7A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CF5C3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D130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dietetyk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EED0C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3A7292D9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9BC2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4CF6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farmaceuta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69AF0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</w:tr>
      <w:tr w:rsidR="00304BF6" w:rsidRPr="00304BF6" w14:paraId="6AE06625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8685F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8E0A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felczer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0105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</w:tr>
      <w:tr w:rsidR="00304BF6" w:rsidRPr="00304BF6" w14:paraId="68258DB6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B99A5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220B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fizjoterapeuta (technik fizjoterapii + licencjat i magister na kierunku fizjoterapia)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CE04C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</w:tr>
      <w:tr w:rsidR="00304BF6" w:rsidRPr="00304BF6" w14:paraId="09527319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A719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5362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higienistka dentystyczna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A5C44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</w:tr>
      <w:tr w:rsidR="00304BF6" w:rsidRPr="00304BF6" w14:paraId="58525034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64A1E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8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6380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higienistka szkolna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0BAFE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8</w:t>
            </w:r>
          </w:p>
        </w:tc>
      </w:tr>
      <w:tr w:rsidR="00304BF6" w:rsidRPr="00304BF6" w14:paraId="098E4F25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BC1F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9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E04B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instruktor higieny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7B959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9</w:t>
            </w:r>
          </w:p>
        </w:tc>
      </w:tr>
      <w:tr w:rsidR="00304BF6" w:rsidRPr="00304BF6" w14:paraId="77124522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F00AE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10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9DC9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instruktor terapii uzależnień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F79D8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33</w:t>
            </w:r>
          </w:p>
        </w:tc>
      </w:tr>
      <w:tr w:rsidR="00304BF6" w:rsidRPr="00304BF6" w14:paraId="0D2456A2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31853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11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8DC1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specjalista psychoterapii uzależnień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FC062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34</w:t>
            </w:r>
          </w:p>
        </w:tc>
      </w:tr>
      <w:tr w:rsidR="00304BF6" w:rsidRPr="00304BF6" w14:paraId="05011C1A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C2F09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12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5503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lekarz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38062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11</w:t>
            </w:r>
          </w:p>
        </w:tc>
      </w:tr>
      <w:tr w:rsidR="00304BF6" w:rsidRPr="00304BF6" w14:paraId="120AF5D6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FC586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13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9626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lekarz dentysta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FB54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12</w:t>
            </w:r>
          </w:p>
        </w:tc>
      </w:tr>
      <w:tr w:rsidR="00304BF6" w:rsidRPr="00304BF6" w14:paraId="1D4D9027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5C252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14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CAAB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logopeda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F0487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13</w:t>
            </w:r>
          </w:p>
        </w:tc>
      </w:tr>
      <w:tr w:rsidR="00304BF6" w:rsidRPr="00304BF6" w14:paraId="7EE597FF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FEB3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15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FFFB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masażysta (technik masażysta)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1DBAF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14</w:t>
            </w:r>
          </w:p>
        </w:tc>
      </w:tr>
      <w:tr w:rsidR="00304BF6" w:rsidRPr="00304BF6" w14:paraId="655806D6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50028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16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3D55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opiekunka dziecięca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D8B5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15</w:t>
            </w:r>
          </w:p>
        </w:tc>
      </w:tr>
      <w:tr w:rsidR="00304BF6" w:rsidRPr="00304BF6" w14:paraId="0B003338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B2557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17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4867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opiekun medyczny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894C5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32</w:t>
            </w:r>
          </w:p>
        </w:tc>
      </w:tr>
      <w:tr w:rsidR="00304BF6" w:rsidRPr="00304BF6" w14:paraId="01419177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9A32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18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5687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proofErr w:type="spellStart"/>
            <w:r w:rsidRPr="00304BF6">
              <w:rPr>
                <w:rFonts w:ascii="Calibri" w:hAnsi="Calibri" w:cs="Calibri"/>
              </w:rPr>
              <w:t>optometrysta</w:t>
            </w:r>
            <w:proofErr w:type="spellEnd"/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5476A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16</w:t>
            </w:r>
          </w:p>
        </w:tc>
      </w:tr>
      <w:tr w:rsidR="00304BF6" w:rsidRPr="00304BF6" w14:paraId="7B0A9CCA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641B2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19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31DB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proofErr w:type="spellStart"/>
            <w:r w:rsidRPr="00304BF6">
              <w:rPr>
                <w:rFonts w:ascii="Calibri" w:hAnsi="Calibri" w:cs="Calibri"/>
              </w:rPr>
              <w:t>ortoptystka</w:t>
            </w:r>
            <w:proofErr w:type="spellEnd"/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892F5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17</w:t>
            </w:r>
          </w:p>
        </w:tc>
      </w:tr>
      <w:tr w:rsidR="00304BF6" w:rsidRPr="00304BF6" w14:paraId="0B9F80A4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DDEC7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20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859A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pielęgniarka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32718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18</w:t>
            </w:r>
          </w:p>
        </w:tc>
      </w:tr>
      <w:tr w:rsidR="00304BF6" w:rsidRPr="00304BF6" w14:paraId="38E3C87A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6BA8C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21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F2B5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położna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F1920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19</w:t>
            </w:r>
          </w:p>
        </w:tc>
      </w:tr>
      <w:tr w:rsidR="00304BF6" w:rsidRPr="00304BF6" w14:paraId="3C22BCDA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EC0B9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22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428D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protetyk słuchu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06DD8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20</w:t>
            </w:r>
          </w:p>
        </w:tc>
      </w:tr>
      <w:tr w:rsidR="00304BF6" w:rsidRPr="00304BF6" w14:paraId="62D24D75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3D8AE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23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C4AC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psychoterapeuta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C82C9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21</w:t>
            </w:r>
          </w:p>
        </w:tc>
      </w:tr>
      <w:tr w:rsidR="00304BF6" w:rsidRPr="00304BF6" w14:paraId="7AF1004C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265AF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24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3BEC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ratownik medyczny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B51E1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22</w:t>
            </w:r>
          </w:p>
        </w:tc>
      </w:tr>
      <w:tr w:rsidR="00304BF6" w:rsidRPr="00304BF6" w14:paraId="78BB74E6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56277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25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F36A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specjalista zdrowia publicznego (licencjat + magister na kierunku zdrowie publiczne)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FE907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23</w:t>
            </w:r>
          </w:p>
        </w:tc>
      </w:tr>
      <w:tr w:rsidR="00304BF6" w:rsidRPr="00304BF6" w14:paraId="0BD5F8CB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0A712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26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63FC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technik analityki medycznej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9476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24</w:t>
            </w:r>
          </w:p>
        </w:tc>
      </w:tr>
      <w:tr w:rsidR="00304BF6" w:rsidRPr="00304BF6" w14:paraId="55F65204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62F35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27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DC53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technik dentystyczny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3BB54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25</w:t>
            </w:r>
          </w:p>
        </w:tc>
      </w:tr>
      <w:tr w:rsidR="00304BF6" w:rsidRPr="00304BF6" w14:paraId="73E00575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54EC0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28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9AF9C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technik farmaceutyczny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D6C4A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26</w:t>
            </w:r>
          </w:p>
        </w:tc>
      </w:tr>
      <w:tr w:rsidR="00304BF6" w:rsidRPr="00304BF6" w14:paraId="034E1F09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E4AA5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29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2809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technik elektroniki medycznej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B38C9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27</w:t>
            </w:r>
          </w:p>
        </w:tc>
      </w:tr>
      <w:tr w:rsidR="00304BF6" w:rsidRPr="00304BF6" w14:paraId="4AEFDA5F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94F98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30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F645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technik </w:t>
            </w:r>
            <w:proofErr w:type="spellStart"/>
            <w:r w:rsidRPr="00304BF6">
              <w:rPr>
                <w:rFonts w:ascii="Calibri" w:hAnsi="Calibri" w:cs="Calibri"/>
              </w:rPr>
              <w:t>elektroradiolog</w:t>
            </w:r>
            <w:proofErr w:type="spellEnd"/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8700F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28</w:t>
            </w:r>
          </w:p>
        </w:tc>
      </w:tr>
      <w:tr w:rsidR="00304BF6" w:rsidRPr="00304BF6" w14:paraId="70E64A2F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995024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31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468E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technik optyk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9D251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29</w:t>
            </w:r>
          </w:p>
        </w:tc>
      </w:tr>
      <w:tr w:rsidR="00304BF6" w:rsidRPr="00304BF6" w14:paraId="4E48127F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8E855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32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5D71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technik ortopeda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8D7B5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30</w:t>
            </w:r>
          </w:p>
        </w:tc>
      </w:tr>
      <w:tr w:rsidR="00304BF6" w:rsidRPr="00304BF6" w14:paraId="6EDEB875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A6083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33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55B4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terapeuta zajęciowy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B9CE4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31</w:t>
            </w:r>
          </w:p>
        </w:tc>
      </w:tr>
      <w:tr w:rsidR="00304BF6" w:rsidRPr="00304BF6" w14:paraId="3DFE8955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75457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34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B86E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psycholog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39BD7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50</w:t>
            </w:r>
          </w:p>
        </w:tc>
      </w:tr>
      <w:tr w:rsidR="00304BF6" w:rsidRPr="00304BF6" w14:paraId="5880E690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75007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35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607B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pedagog specjalny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1E166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35</w:t>
            </w:r>
          </w:p>
        </w:tc>
      </w:tr>
      <w:tr w:rsidR="00304BF6" w:rsidRPr="00304BF6" w14:paraId="70AB1B7E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9FA5A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36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638F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terapeuta środowiskowy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3651F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36</w:t>
            </w:r>
          </w:p>
        </w:tc>
      </w:tr>
      <w:tr w:rsidR="00304BF6" w:rsidRPr="00304BF6" w14:paraId="4C32F936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AAAAE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37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2C36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pedagog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0344C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37</w:t>
            </w:r>
          </w:p>
        </w:tc>
      </w:tr>
      <w:tr w:rsidR="00304BF6" w:rsidRPr="00304BF6" w14:paraId="31041D6F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F6FE5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38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497E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psychoterapeuta dzieci i młodzieży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37DF6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38</w:t>
            </w:r>
          </w:p>
        </w:tc>
      </w:tr>
      <w:tr w:rsidR="00D33D24" w:rsidRPr="00304BF6" w14:paraId="5EAD816A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71918" w14:textId="65FDDC19" w:rsidR="00D33D24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39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A702D" w14:textId="6AEE0E1F" w:rsidR="00D33D24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D33D24">
              <w:rPr>
                <w:rFonts w:ascii="Calibri" w:hAnsi="Calibri" w:cs="Calibri"/>
              </w:rPr>
              <w:t>profilaktyk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E72F8" w14:textId="1C563B6D" w:rsidR="00D33D24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39</w:t>
            </w:r>
          </w:p>
        </w:tc>
      </w:tr>
      <w:tr w:rsidR="00304BF6" w:rsidRPr="00304BF6" w14:paraId="7E36A987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A07B7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2. Kod sposobu kontynuacji leczenia świadczeniobiorcy, któremu udzielono świadczenia z zakresu ambulatoryjnej opieki specjalistycznej</w:t>
            </w:r>
          </w:p>
        </w:tc>
      </w:tr>
      <w:tr w:rsidR="00304BF6" w:rsidRPr="00304BF6" w14:paraId="6B34E1BF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2AD23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8CC63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Sposób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5E668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1ED63506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53E8A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D328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Dalsze leczenie w podstawowej opiece zdrowotnej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89C06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0CCF00F1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CEC6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6720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Pozostawienie pod opieką poradni specjalistycznej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24ADE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0C6DEBD6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3CC4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1B35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Skierowanie do lekarza ambulatoryjnej opieki specjalistycznej w innej dziedzinie medycyny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AC756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4DAC30BB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D300E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9759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Skierowanie do szpitala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0AF91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</w:tr>
      <w:tr w:rsidR="00304BF6" w:rsidRPr="00304BF6" w14:paraId="0F8E27EE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654B7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CE81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Zakończenie leczenia specjalistycznego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FAA1F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</w:tr>
      <w:tr w:rsidR="00304BF6" w:rsidRPr="00304BF6" w14:paraId="6A90E106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E7F92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3. Kod miejsca zakwaterowania świadczeniobiorcy w przypadku, o którym mowa w art. 33b ust. 1 ustawy</w:t>
            </w:r>
          </w:p>
        </w:tc>
      </w:tr>
      <w:tr w:rsidR="00304BF6" w:rsidRPr="00304BF6" w14:paraId="44E25009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58CFA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Lp.</w:t>
            </w:r>
          </w:p>
        </w:tc>
        <w:tc>
          <w:tcPr>
            <w:tcW w:w="7069" w:type="dxa"/>
            <w:gridSpan w:val="1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E3EF0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Miejsce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18184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1D14892D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5541E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7069" w:type="dxa"/>
            <w:gridSpan w:val="1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8DD7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Pomieszczenia podmiotu leczniczego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5CF0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229AA840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F5552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7069" w:type="dxa"/>
            <w:gridSpan w:val="1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8F9B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Miejsce, w którym świadczy się usługi hotelarskie w rozumieniu przepisów ustawy z dnia 29 sierpnia 1997 r. o usługach hotelarskich oraz usługach pilotów wycieczek i przewodników turystycznych (Dz. U. z 2019 r. poz. 238) w zakresie krótkotrwałego, ogólnie dostępnego wynajmowania domów, mieszkań i pokoi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FB90A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74430943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55D25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4. Kod dalszego etapu diagnostyki onkologicznej lub leczenia onkologicznego w przypadku udzielania świadczeń na podstawie karty onkologicznej</w:t>
            </w:r>
          </w:p>
        </w:tc>
      </w:tr>
      <w:tr w:rsidR="00304BF6" w:rsidRPr="00304BF6" w14:paraId="756C7731" w14:textId="77777777" w:rsidTr="00D33D24">
        <w:trPr>
          <w:trHeight w:val="45"/>
          <w:tblCellSpacing w:w="0" w:type="auto"/>
        </w:trPr>
        <w:tc>
          <w:tcPr>
            <w:tcW w:w="1111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751B7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6823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6B56B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Etap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A9ED7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071C2F95" w14:textId="77777777" w:rsidTr="00D33D24">
        <w:trPr>
          <w:trHeight w:val="45"/>
          <w:tblCellSpacing w:w="0" w:type="auto"/>
        </w:trPr>
        <w:tc>
          <w:tcPr>
            <w:tcW w:w="1111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591E1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6823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A40F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Skierowanie na diagnostykę wstępną do poradni specjalistycznej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B814C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5D43B9D8" w14:textId="77777777" w:rsidTr="00D33D24">
        <w:trPr>
          <w:trHeight w:val="45"/>
          <w:tblCellSpacing w:w="0" w:type="auto"/>
        </w:trPr>
        <w:tc>
          <w:tcPr>
            <w:tcW w:w="1111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A1B0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6823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CBD3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Skierowanie na diagnostykę pogłębioną do poradni specjalistycznej tej samej specjalności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35AE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5D683EBC" w14:textId="77777777" w:rsidTr="00D33D24">
        <w:trPr>
          <w:trHeight w:val="45"/>
          <w:tblCellSpacing w:w="0" w:type="auto"/>
        </w:trPr>
        <w:tc>
          <w:tcPr>
            <w:tcW w:w="1111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D7075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6823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FFBF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Skierowanie na diagnostykę pogłębioną do poradni specjalistycznej innej specjalności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1124F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4B68D307" w14:textId="77777777" w:rsidTr="00D33D24">
        <w:trPr>
          <w:trHeight w:val="45"/>
          <w:tblCellSpacing w:w="0" w:type="auto"/>
        </w:trPr>
        <w:tc>
          <w:tcPr>
            <w:tcW w:w="1111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B8A91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6823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F8F1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Posiadacz karty onkologicznej wymaga leczenia onkologicznego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1BBA8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</w:tr>
      <w:tr w:rsidR="00304BF6" w:rsidRPr="00304BF6" w14:paraId="752A902C" w14:textId="77777777" w:rsidTr="00D33D24">
        <w:trPr>
          <w:trHeight w:val="45"/>
          <w:tblCellSpacing w:w="0" w:type="auto"/>
        </w:trPr>
        <w:tc>
          <w:tcPr>
            <w:tcW w:w="1111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499D3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6823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DE4C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Zamknięcie karty onkologicznej - posiadacz karty onkologicznej nie wymaga leczenia onkologicznego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F92A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</w:tr>
      <w:tr w:rsidR="00304BF6" w:rsidRPr="00304BF6" w14:paraId="1A2D0FD9" w14:textId="77777777" w:rsidTr="00D33D24">
        <w:trPr>
          <w:trHeight w:val="45"/>
          <w:tblCellSpacing w:w="0" w:type="auto"/>
        </w:trPr>
        <w:tc>
          <w:tcPr>
            <w:tcW w:w="1111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9D11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6823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7F30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Skierowanie na zabieg diagnostyczno-leczniczy w oddziale szpitalnym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2C42F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9</w:t>
            </w:r>
          </w:p>
        </w:tc>
      </w:tr>
      <w:tr w:rsidR="00304BF6" w:rsidRPr="00304BF6" w14:paraId="04660018" w14:textId="77777777" w:rsidTr="00D33D24">
        <w:trPr>
          <w:trHeight w:val="45"/>
          <w:tblCellSpacing w:w="0" w:type="auto"/>
        </w:trPr>
        <w:tc>
          <w:tcPr>
            <w:tcW w:w="1111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5CA54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  <w:tc>
          <w:tcPr>
            <w:tcW w:w="6823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FD1D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Ustalenie planu leczenia onkologicznego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19FA4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10</w:t>
            </w:r>
          </w:p>
        </w:tc>
      </w:tr>
      <w:tr w:rsidR="00304BF6" w:rsidRPr="00304BF6" w14:paraId="6CDE420C" w14:textId="77777777" w:rsidTr="00D33D24">
        <w:trPr>
          <w:trHeight w:val="45"/>
          <w:tblCellSpacing w:w="0" w:type="auto"/>
        </w:trPr>
        <w:tc>
          <w:tcPr>
            <w:tcW w:w="1111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E3DF5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8</w:t>
            </w:r>
          </w:p>
        </w:tc>
        <w:tc>
          <w:tcPr>
            <w:tcW w:w="6823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BC46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Zamknięcie karty onkologicznej z powodu zakończenia leczenia onkologicznego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AB2E7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11</w:t>
            </w:r>
          </w:p>
        </w:tc>
      </w:tr>
      <w:tr w:rsidR="00304BF6" w:rsidRPr="00304BF6" w14:paraId="4193EE02" w14:textId="77777777" w:rsidTr="00D33D24">
        <w:trPr>
          <w:trHeight w:val="45"/>
          <w:tblCellSpacing w:w="0" w:type="auto"/>
        </w:trPr>
        <w:tc>
          <w:tcPr>
            <w:tcW w:w="1111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8C969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9</w:t>
            </w:r>
          </w:p>
        </w:tc>
        <w:tc>
          <w:tcPr>
            <w:tcW w:w="6823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38F2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Zakończenie leczenia onkologicznego na wniosek pacjenta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75BA6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12</w:t>
            </w:r>
          </w:p>
        </w:tc>
      </w:tr>
      <w:tr w:rsidR="00304BF6" w:rsidRPr="00304BF6" w14:paraId="0F73A2A8" w14:textId="77777777" w:rsidTr="00D33D24">
        <w:trPr>
          <w:trHeight w:val="45"/>
          <w:tblCellSpacing w:w="0" w:type="auto"/>
        </w:trPr>
        <w:tc>
          <w:tcPr>
            <w:tcW w:w="1111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EA28F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10</w:t>
            </w:r>
          </w:p>
        </w:tc>
        <w:tc>
          <w:tcPr>
            <w:tcW w:w="6823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F2E0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Zamknięcie karty onkologicznej - w innych przypadkach niż określone dla kodów 7, 11 i 12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49EF9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13</w:t>
            </w:r>
          </w:p>
        </w:tc>
      </w:tr>
      <w:tr w:rsidR="00304BF6" w:rsidRPr="00304BF6" w14:paraId="77304BC1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3C598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5. Kod etapu diagnostyki onkologicznej lub leczenia onkologicznego w przypadku udzielania świadczeń na podstawie karty onkologicznej</w:t>
            </w:r>
          </w:p>
        </w:tc>
      </w:tr>
      <w:tr w:rsidR="00304BF6" w:rsidRPr="00304BF6" w14:paraId="53F82F66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72EC4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Lp.</w:t>
            </w:r>
          </w:p>
        </w:tc>
        <w:tc>
          <w:tcPr>
            <w:tcW w:w="7069" w:type="dxa"/>
            <w:gridSpan w:val="1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9CE39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Etap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94350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655D6C89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F4600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7069" w:type="dxa"/>
            <w:gridSpan w:val="1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D680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Diagnostyka wstępna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DDD3E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41D1C191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9BBE1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7069" w:type="dxa"/>
            <w:gridSpan w:val="1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9871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Diagnostyka pogłębiona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09430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3E6A2423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BA022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7069" w:type="dxa"/>
            <w:gridSpan w:val="1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B04A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Konsylium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D6AE1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1828C314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929DC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7069" w:type="dxa"/>
            <w:gridSpan w:val="1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799E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Rozpoczęcie leczenia onkologicznego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87A4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</w:tr>
      <w:tr w:rsidR="00304BF6" w:rsidRPr="00304BF6" w14:paraId="71F21590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08757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7069" w:type="dxa"/>
            <w:gridSpan w:val="1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513D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Zakończenie leczenia onkologicznego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6BCB3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</w:tr>
      <w:tr w:rsidR="00304BF6" w:rsidRPr="00304BF6" w14:paraId="3C45EE82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21CF0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7069" w:type="dxa"/>
            <w:gridSpan w:val="1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D051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Zabieg diagnostyczno-leczniczy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A3952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</w:tr>
      <w:tr w:rsidR="00304BF6" w:rsidRPr="00304BF6" w14:paraId="470D283A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BC478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6. Kod przyczyny wyjazdu ratowniczego zespołu ratownictwa medycznego</w:t>
            </w:r>
          </w:p>
        </w:tc>
      </w:tr>
      <w:tr w:rsidR="00304BF6" w:rsidRPr="00304BF6" w14:paraId="525E700D" w14:textId="77777777" w:rsidTr="00D33D24">
        <w:trPr>
          <w:trHeight w:val="45"/>
          <w:tblCellSpacing w:w="0" w:type="auto"/>
        </w:trPr>
        <w:tc>
          <w:tcPr>
            <w:tcW w:w="1111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D23D7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6823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4E916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Wyszczególnienie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EE61B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79902182" w14:textId="77777777" w:rsidTr="00D33D24">
        <w:trPr>
          <w:trHeight w:val="45"/>
          <w:tblCellSpacing w:w="0" w:type="auto"/>
        </w:trPr>
        <w:tc>
          <w:tcPr>
            <w:tcW w:w="1111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D7F30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6823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50D7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Nagłe zachorowanie - stan polegający na nagłym lub przewidywanym w krótkim czasie pojawieniu się objawów pogarszania zdrowia, którego bezpośrednim następstwem może być poważne uszkodzenie funkcji organizmu lub uszkodzenie ciała, lub utrata życia, wymagający podjęcia natychmiastowych medycznych czynności ratunkowych i leczenia. W kategorii tej należy także uwzględniać przypadek wyjazdu do porodu.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2241C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06DD4D50" w14:textId="77777777" w:rsidTr="00D33D24">
        <w:trPr>
          <w:trHeight w:val="45"/>
          <w:tblCellSpacing w:w="0" w:type="auto"/>
        </w:trPr>
        <w:tc>
          <w:tcPr>
            <w:tcW w:w="1111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2622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6823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D2C3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Wypadek - nagłe zdarzenie wywołane przyczyną zewnętrzną, które może powodować uszkodzenie funkcji organizmu, uszkodzenie ciała lub utratę życia, wymagające podjęcia natychmiastowych medycznych czynności ratunkowych i leczenia.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53775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582AC272" w14:textId="77777777" w:rsidTr="00D33D24">
        <w:trPr>
          <w:trHeight w:val="45"/>
          <w:tblCellSpacing w:w="0" w:type="auto"/>
        </w:trPr>
        <w:tc>
          <w:tcPr>
            <w:tcW w:w="1111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BA650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6823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84A5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Przypadek niewymagający podjęcia natychmiastowych czynności ratunkowych i leczenia.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9C301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71F454FC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27B62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7. Kod informacji dotyczącej sposobu zakończenia medycznych czynności ratunkowych</w:t>
            </w:r>
          </w:p>
        </w:tc>
      </w:tr>
      <w:tr w:rsidR="00304BF6" w:rsidRPr="00304BF6" w14:paraId="15B2CB6F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D4773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Lp.</w:t>
            </w:r>
          </w:p>
        </w:tc>
        <w:tc>
          <w:tcPr>
            <w:tcW w:w="5592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AE304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Wyszczególnienie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3DAEF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33E15C9E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3152E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5592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02D7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osoba, której udzielano świadczenia, została przyjęta przez szpitalny oddział ratunkowy lub izbę przyjęć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E4C48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675A85D6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AF9E7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5592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2115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osoba, której udzielano świadczenia na miejscu zdarzenia, nie przewożąc jej do szpitalnego oddziału ratunkowego lub izby przyjęć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F6109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1B4562C5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D4E6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5592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6130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osoba, której udzielano świadczenia, została bezpośrednio przewieziona i przyjęta przez jednostkę </w:t>
            </w:r>
            <w:r w:rsidRPr="00304BF6">
              <w:rPr>
                <w:rFonts w:ascii="Calibri" w:hAnsi="Calibri" w:cs="Calibri"/>
              </w:rPr>
              <w:lastRenderedPageBreak/>
              <w:t>organizacyjną szpitala wyspecjalizowaną w zakresie udzielania świadczeń zdrowotnych niezbędnych dla ratownictwa medycznego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490D7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3</w:t>
            </w:r>
          </w:p>
        </w:tc>
      </w:tr>
      <w:tr w:rsidR="00304BF6" w:rsidRPr="00304BF6" w14:paraId="7E8AE453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AF12A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5592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2AAA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osoba, której udzielano świadczenia, została bezpośrednio przewieziona i przyjęta przez centrum urazowe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AA78F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</w:tr>
      <w:tr w:rsidR="00304BF6" w:rsidRPr="00304BF6" w14:paraId="7AF59BA4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65105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5592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EF2E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przekazanie opieki nad osobą w stanie nagłego zagrożenia zdrowotnego lotniczemu zespołowi ratownictwa medycznego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84ED9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</w:tr>
      <w:tr w:rsidR="00304BF6" w:rsidRPr="00304BF6" w14:paraId="444505E0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0E75A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5592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83C7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odstąpiono od medycznych czynności ratunkowych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37F3C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</w:tr>
      <w:tr w:rsidR="00304BF6" w:rsidRPr="00304BF6" w14:paraId="6D9AB41E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F3D7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  <w:tc>
          <w:tcPr>
            <w:tcW w:w="5592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6B97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inny przypadek niż wymienione wyżej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57733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</w:tr>
      <w:tr w:rsidR="00304BF6" w:rsidRPr="00304BF6" w14:paraId="1B0B8956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CE5DF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8. Kod informacji dotyczącej zgonu osoby, której udzielano świadczenia</w:t>
            </w:r>
          </w:p>
        </w:tc>
      </w:tr>
      <w:tr w:rsidR="00304BF6" w:rsidRPr="00304BF6" w14:paraId="24B4F79E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05C3F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4818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F929C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Wyszczególnienie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84D95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38D335F6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C1B80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1</w:t>
            </w:r>
          </w:p>
        </w:tc>
        <w:tc>
          <w:tcPr>
            <w:tcW w:w="4818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7D2B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zgon pacjenta nastąpił przed przyjazdem zespołu ratownictwa medycznego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ABE4C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  <w:bCs/>
              </w:rPr>
            </w:pPr>
            <w:r w:rsidRPr="00304BF6">
              <w:rPr>
                <w:rFonts w:ascii="Calibri" w:hAnsi="Calibri" w:cs="Calibri"/>
                <w:bCs/>
              </w:rPr>
              <w:t>1</w:t>
            </w:r>
          </w:p>
        </w:tc>
      </w:tr>
      <w:tr w:rsidR="00304BF6" w:rsidRPr="00304BF6" w14:paraId="4BBA362A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9FBB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2</w:t>
            </w:r>
          </w:p>
        </w:tc>
        <w:tc>
          <w:tcPr>
            <w:tcW w:w="4818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AF4D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zgon nastąpił w trakcie udzielania pomocy przez zespół ratownictwa medycznego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0005A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  <w:bCs/>
              </w:rPr>
            </w:pPr>
            <w:r w:rsidRPr="00304BF6">
              <w:rPr>
                <w:rFonts w:ascii="Calibri" w:hAnsi="Calibri" w:cs="Calibri"/>
                <w:bCs/>
              </w:rPr>
              <w:t>2</w:t>
            </w:r>
          </w:p>
        </w:tc>
      </w:tr>
      <w:tr w:rsidR="00304BF6" w:rsidRPr="00304BF6" w14:paraId="0369F2AE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CCF4F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9. Kod celu przewozu transportem sanitarnym</w:t>
            </w:r>
          </w:p>
        </w:tc>
      </w:tr>
      <w:tr w:rsidR="00304BF6" w:rsidRPr="00304BF6" w14:paraId="657D88E6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F9CAF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5146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AA424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Cel przewozu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7C641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75E6A15F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9BEDE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5146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BFFE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Konieczność podjęcia natychmiastowego leczenia w podmiocie leczniczym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5E031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7C9ADD39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9B718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5146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1D7A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Potrzeba zachowania ciągłości leczenia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BFE63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02F5C0A2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5DBE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5146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2F5A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Konieczność odbycia leczenia, jeżeli dysfunkcja narządu ruchu uniemożliwia korzystanie ze środków transportu publicznego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5F5D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3418B5F9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BB3CF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5146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DE57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Inny cel niż wymienione wyżej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7F758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</w:tr>
      <w:tr w:rsidR="00304BF6" w:rsidRPr="00304BF6" w14:paraId="1D8F000D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9E47B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10. Identyfikator osoby, której udzielano świadczenia, oraz kod identyfikatora</w:t>
            </w:r>
          </w:p>
        </w:tc>
      </w:tr>
      <w:tr w:rsidR="00D33D24" w:rsidRPr="00304BF6" w14:paraId="4514749D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1C380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3687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5B1A1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Identyfikator</w:t>
            </w:r>
          </w:p>
        </w:tc>
        <w:tc>
          <w:tcPr>
            <w:tcW w:w="46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C6D2B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  <w:tc>
          <w:tcPr>
            <w:tcW w:w="387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4D1E0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Wymagany</w:t>
            </w:r>
          </w:p>
        </w:tc>
      </w:tr>
      <w:tr w:rsidR="00D33D24" w:rsidRPr="00304BF6" w14:paraId="5DC11176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A76A3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3687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62F9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numer PESEL</w:t>
            </w:r>
          </w:p>
        </w:tc>
        <w:tc>
          <w:tcPr>
            <w:tcW w:w="46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DA98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</w:t>
            </w:r>
          </w:p>
        </w:tc>
        <w:tc>
          <w:tcPr>
            <w:tcW w:w="387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D4D7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zawsze w przypadku osoby, która ma nadany numer PESEL</w:t>
            </w:r>
          </w:p>
        </w:tc>
      </w:tr>
      <w:tr w:rsidR="00D33D24" w:rsidRPr="00304BF6" w14:paraId="3C6473CC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7D028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3687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964C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osobisty numer identyfikacyjny</w:t>
            </w:r>
          </w:p>
        </w:tc>
        <w:tc>
          <w:tcPr>
            <w:tcW w:w="46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BDC6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R</w:t>
            </w:r>
          </w:p>
        </w:tc>
        <w:tc>
          <w:tcPr>
            <w:tcW w:w="387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2C7B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zawsze w przypadku osoby uprawnionej do świadczeń opieki zdrowotnej na podstawie przepisów o koordynacji, bez względu na to, czy ma nadany numer PESEL</w:t>
            </w:r>
          </w:p>
        </w:tc>
      </w:tr>
      <w:tr w:rsidR="00D33D24" w:rsidRPr="00304BF6" w14:paraId="39CE26AC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B3B6A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3687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3375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seria i numer dowodu osobistego</w:t>
            </w:r>
          </w:p>
        </w:tc>
        <w:tc>
          <w:tcPr>
            <w:tcW w:w="46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EB26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</w:t>
            </w:r>
          </w:p>
        </w:tc>
        <w:tc>
          <w:tcPr>
            <w:tcW w:w="3873" w:type="dxa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E592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 przypadku gdy osoba nie ma nadanego numeru PESEL lub osobistego numeru identyfikacyjnego</w:t>
            </w:r>
          </w:p>
        </w:tc>
      </w:tr>
      <w:tr w:rsidR="00304BF6" w:rsidRPr="00304BF6" w14:paraId="748C6BF9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E6C9A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3687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91AC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seria i numer paszportu</w:t>
            </w:r>
          </w:p>
        </w:tc>
        <w:tc>
          <w:tcPr>
            <w:tcW w:w="46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5EF9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</w:t>
            </w: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54068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75467774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7147F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5</w:t>
            </w:r>
          </w:p>
        </w:tc>
        <w:tc>
          <w:tcPr>
            <w:tcW w:w="3687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A370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nazwa, seria i numer innego dokumentu stwierdzającego tożsamość</w:t>
            </w:r>
          </w:p>
        </w:tc>
        <w:tc>
          <w:tcPr>
            <w:tcW w:w="46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F1C0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</w:t>
            </w: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023F6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D33D24" w:rsidRPr="00304BF6" w14:paraId="6E0F9D5A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189B7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3687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CEC9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numer nadany według formatu:</w:t>
            </w:r>
          </w:p>
          <w:p w14:paraId="373D8F7C" w14:textId="77777777" w:rsidR="00712838" w:rsidRPr="00304BF6" w:rsidRDefault="00D33D24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XXXXX- RRRR-NN, gdzie XXXXX - kolejny unikalny numer osoby w ramach kodu identyfikatora i roku, RRRR - rok</w:t>
            </w:r>
          </w:p>
        </w:tc>
        <w:tc>
          <w:tcPr>
            <w:tcW w:w="46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6631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NN</w:t>
            </w:r>
          </w:p>
        </w:tc>
        <w:tc>
          <w:tcPr>
            <w:tcW w:w="387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4111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 przypadku gdy osoba nie posiada żadnego z identyfikatorów wymienionych w lp. 1-5</w:t>
            </w:r>
          </w:p>
        </w:tc>
      </w:tr>
      <w:tr w:rsidR="00D33D24" w:rsidRPr="00304BF6" w14:paraId="299BD08A" w14:textId="77777777" w:rsidTr="00D33D24">
        <w:trPr>
          <w:trHeight w:val="45"/>
          <w:tblCellSpacing w:w="0" w:type="auto"/>
        </w:trPr>
        <w:tc>
          <w:tcPr>
            <w:tcW w:w="86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48047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  <w:tc>
          <w:tcPr>
            <w:tcW w:w="3687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A03E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numer nadany według formatu: XXXXX-RRRR-NW, gdzie XXXXX - kolejny unikalny numer osoby w ramach kodu identyfikatora i roku, RRRR - rok.</w:t>
            </w:r>
          </w:p>
        </w:tc>
        <w:tc>
          <w:tcPr>
            <w:tcW w:w="46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576A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NW</w:t>
            </w:r>
          </w:p>
        </w:tc>
        <w:tc>
          <w:tcPr>
            <w:tcW w:w="387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60A0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 przypadku dzieci do 6. miesiąca życia, które nie posiadają żadnego z identyfikatorów wymienionych w lp. 1-5 i w odniesieniu do których nie jest możliwe ustalenie takiego identyfikatora jednego z rodziców albo opiekuna prawnego</w:t>
            </w:r>
          </w:p>
        </w:tc>
      </w:tr>
      <w:tr w:rsidR="00304BF6" w:rsidRPr="00304BF6" w14:paraId="52A15087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C0CBB" w14:textId="77777777" w:rsidR="00712838" w:rsidRPr="00304BF6" w:rsidRDefault="00D33D24" w:rsidP="00304BF6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11. Kod tytułu uprawnienia do świadczeń opieki zdrowotnej finansowanych ze środków publicznych oraz dane identyfikujące dokument potwierdzający to uprawnienie</w:t>
            </w:r>
          </w:p>
        </w:tc>
      </w:tr>
      <w:tr w:rsidR="00304BF6" w:rsidRPr="00304BF6" w14:paraId="0CCBCE90" w14:textId="77777777" w:rsidTr="00D33D24">
        <w:trPr>
          <w:trHeight w:val="45"/>
          <w:tblCellSpacing w:w="0" w:type="auto"/>
        </w:trPr>
        <w:tc>
          <w:tcPr>
            <w:tcW w:w="31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B28C8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0" w:type="auto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83D0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Uprawnienie</w:t>
            </w: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ADEA3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Dane identyfikujące dokument potwierdzający uprawnienie</w:t>
            </w:r>
          </w:p>
        </w:tc>
      </w:tr>
      <w:tr w:rsidR="00304BF6" w:rsidRPr="00304BF6" w14:paraId="7D120C2E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C01866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4A95E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tytuł</w:t>
            </w: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24A5A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 tytułu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B28F4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 nazwy albo pełna nazwa dokumentu, dla którego nie wskazano kodu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ECC58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pozostałe dane identyfikujące dokument</w:t>
            </w:r>
          </w:p>
        </w:tc>
      </w:tr>
      <w:tr w:rsidR="00304BF6" w:rsidRPr="00304BF6" w14:paraId="4C2334A3" w14:textId="77777777" w:rsidTr="00D33D24">
        <w:trPr>
          <w:trHeight w:val="45"/>
          <w:tblCellSpacing w:w="0" w:type="auto"/>
        </w:trPr>
        <w:tc>
          <w:tcPr>
            <w:tcW w:w="3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A341A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1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D98C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2</w:t>
            </w: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B8B4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3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BBD80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4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197A5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5</w:t>
            </w:r>
          </w:p>
        </w:tc>
      </w:tr>
      <w:tr w:rsidR="00304BF6" w:rsidRPr="00304BF6" w14:paraId="3F993232" w14:textId="77777777" w:rsidTr="00D33D24">
        <w:trPr>
          <w:trHeight w:val="45"/>
          <w:tblCellSpacing w:w="0" w:type="auto"/>
        </w:trPr>
        <w:tc>
          <w:tcPr>
            <w:tcW w:w="31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724A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0" w:type="auto"/>
            <w:gridSpan w:val="9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734C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ubezpieczony</w:t>
            </w:r>
          </w:p>
        </w:tc>
        <w:tc>
          <w:tcPr>
            <w:tcW w:w="63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F883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A418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K - w przypadku karty ubezpieczenia zdrowotnego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FFEA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numer identyfikacyjny karty</w:t>
            </w:r>
          </w:p>
        </w:tc>
      </w:tr>
      <w:tr w:rsidR="00304BF6" w:rsidRPr="00304BF6" w14:paraId="3A3F74CF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2786C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6B29C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2DD5D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05A5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NK - w przypadku innego dokumentu, który zgodnie z art. 240 ustawy z dnia 27 sierpnia 2004 r. o świadczeniach opieki zdrowotnej finansowanych ze środków publicznych (Dz. U. z 2018 r. poz. 1510, z </w:t>
            </w:r>
            <w:proofErr w:type="spellStart"/>
            <w:r w:rsidRPr="00304BF6">
              <w:rPr>
                <w:rFonts w:ascii="Calibri" w:hAnsi="Calibri" w:cs="Calibri"/>
              </w:rPr>
              <w:t>późn</w:t>
            </w:r>
            <w:proofErr w:type="spellEnd"/>
            <w:r w:rsidRPr="00304BF6">
              <w:rPr>
                <w:rFonts w:ascii="Calibri" w:hAnsi="Calibri" w:cs="Calibri"/>
              </w:rPr>
              <w:t xml:space="preserve">. zm.), zwanej dalej "ustawą", do czasu wydania karty </w:t>
            </w:r>
            <w:r w:rsidRPr="00304BF6">
              <w:rPr>
                <w:rFonts w:ascii="Calibri" w:hAnsi="Calibri" w:cs="Calibri"/>
              </w:rPr>
              <w:lastRenderedPageBreak/>
              <w:t>ubezpieczenia zdrowotnego potwierdza uprawnienia do świadczeń opieki zdrowotnej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683E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 xml:space="preserve">nazwa dokumentu oraz, jeżeli występują: seria i numer dokumentu, data wystawienia dokumentu, okres obowiązywania dokumentu, nazwa podmiotu wystawiającego dokument i numer identyfikacji podatkowej (NIP) tego podmiotu, a w przypadku </w:t>
            </w:r>
            <w:r w:rsidRPr="00304BF6">
              <w:rPr>
                <w:rFonts w:ascii="Calibri" w:hAnsi="Calibri" w:cs="Calibri"/>
              </w:rPr>
              <w:lastRenderedPageBreak/>
              <w:t>dokumentu wystawionego przez rolnika pomocnikowi rolnika w rozumieniu art. 6 pkt 2a ustawy z dnia 20 grudnia 1990 r. o ubezpieczeniu społecznym rolników (Dz. U. z 2019 r. poz. 299 i 303) - numer PESEL tego rolnika</w:t>
            </w:r>
          </w:p>
        </w:tc>
      </w:tr>
      <w:tr w:rsidR="00304BF6" w:rsidRPr="00304BF6" w14:paraId="2F296B90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710A0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99BC4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D8C99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93DA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OSE - w przypadku złożenia oświadczenia, o którym mowa w art. 50 ust. 2a ustawy albo OSP - w przypadku złożenia oświadczenia, o którym mowa w art. 50 ust. 6 ustawy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F0D2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złożenia oświadczenia, identyfikator oświadczenia nadany przez świadczeniodawcę, kod oświadczenia o przysługującym prawie do świadczeń określony w tabeli nr 12 załącznika nr 3 do rozporządzenia, a w przypadku gdy oświadczenie, zgodnie z art. 50 ust. 11 i 12 ustawy, nie jest składane w dniu udzielania świadczenia - także wskazana w oświadczeniu data rozpoczęcia i zakończenia udzielania świadczenia; w przypadku złożenia oświadczenia, o którym mowa w art. 50 ust. 2a ustawy - dodatkowo informacje dotyczące</w:t>
            </w:r>
            <w:r w:rsidRPr="00304BF6">
              <w:rPr>
                <w:rFonts w:ascii="Calibri" w:hAnsi="Calibri" w:cs="Calibri"/>
              </w:rPr>
              <w:t xml:space="preserve"> sposobu, w jaki świadczeniobiorca potwierdził tożsamość, </w:t>
            </w:r>
            <w:r w:rsidRPr="00304BF6">
              <w:rPr>
                <w:rFonts w:ascii="Calibri" w:hAnsi="Calibri" w:cs="Calibri"/>
              </w:rPr>
              <w:lastRenderedPageBreak/>
              <w:t xml:space="preserve">oraz sposobu, w jaki złożył oświadczenie, zgodnie z kodami określonymi w tabeli nr 21 załącznika nr 3 do rozporządzenia, a w przypadku, o którym mowa w art. 50 ust. 9 ustawy, także dane osoby, ,która złożyła oświadczenie: imię i nazwisko, numer PESEL, a w przypadku osób nieposiadających numeru PESEL - seria i numer dowodu osobistego, paszportu lub innego dokumentu stwierdzającego tożsamość, adres zamieszkania oraz informacja o sposobie, w jaki osoba </w:t>
            </w:r>
            <w:r w:rsidRPr="00304BF6">
              <w:rPr>
                <w:rFonts w:ascii="Calibri" w:hAnsi="Calibri" w:cs="Calibri"/>
              </w:rPr>
              <w:t>składająca oświadczenie potwierdziła tożsamość, oraz o sposobie, w jaki złożyła oświadczenie, zgodnie z kodami określonymi w tabeli nr 21 załącznika nr 3 do rozporządzenia.</w:t>
            </w:r>
          </w:p>
        </w:tc>
      </w:tr>
      <w:tr w:rsidR="00304BF6" w:rsidRPr="00304BF6" w14:paraId="06BDA49A" w14:textId="77777777" w:rsidTr="00D33D24">
        <w:trPr>
          <w:trHeight w:val="45"/>
          <w:tblCellSpacing w:w="0" w:type="auto"/>
        </w:trPr>
        <w:tc>
          <w:tcPr>
            <w:tcW w:w="31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0429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2</w:t>
            </w:r>
          </w:p>
        </w:tc>
        <w:tc>
          <w:tcPr>
            <w:tcW w:w="0" w:type="auto"/>
            <w:gridSpan w:val="9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7551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świadczeniobiorca, o którym mowa w art. 2 ust. 1 pkt 2 ustawy</w:t>
            </w:r>
          </w:p>
        </w:tc>
        <w:tc>
          <w:tcPr>
            <w:tcW w:w="63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798E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208C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 - w przypadku decyzji, o której mowa w art. 54 ustawy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7748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data określona w decyzji, od której przysługuje prawo do świadczeń zgodnie z art. 54 ust. 7 i 8 ustawy, organ wystawiający, identyfikator, jeżeli występuje, oraz kod gminy krajowego rejestru urzędowego </w:t>
            </w:r>
            <w:r w:rsidRPr="00304BF6">
              <w:rPr>
                <w:rFonts w:ascii="Calibri" w:hAnsi="Calibri" w:cs="Calibri"/>
              </w:rPr>
              <w:lastRenderedPageBreak/>
              <w:t>podziału terytorialnego kraju, o którym mowa w rozporządzeniu wydanym na podstawie art. 49 ustawy z dnia 29 czerwca 1995 r. o statystyce publicznej (Dz. U. z 2019 r. poz. 649 i 730), jeżeli jest znany świadczeniodawcy</w:t>
            </w:r>
          </w:p>
        </w:tc>
      </w:tr>
      <w:tr w:rsidR="00304BF6" w:rsidRPr="00304BF6" w14:paraId="7CE52E88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6067B6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777AB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AAE6B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2C60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OSE - w przypadku złożenia oświadczenia, o którym mowa w art. 50 ust. 2a ustawy albo OSP - w przypadku złożenia oświadczenia, o którym mowa w art. 50 ust. 6 ustawy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43E4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złożenia oświadczenia, identyfikator oświadczenia nadany przez świadczeniodawcę, kod oświadczenia o przysługującym prawie do świadczeń określony w tabeli nr 12 załącznika nr 3 do rozporządzenia, a w przypadku gdy oświadczenie, zgodnie z art. 50 ust. 11 i 12 ustawy, nie jest składane w dniu udzielania świadczenia - także wskazana w oświadczeniu data rozpoczęcia i zakończenia udzielania świadczenia; w przypadku złożenia oświadczenia, o którym mowa w art. 50 ust. 2a ustawy - dodatkowo informacje dotyczące</w:t>
            </w:r>
            <w:r w:rsidRPr="00304BF6">
              <w:rPr>
                <w:rFonts w:ascii="Calibri" w:hAnsi="Calibri" w:cs="Calibri"/>
              </w:rPr>
              <w:t xml:space="preserve"> sposobu, w jaki świadczeniobiorca potwierdził tożsamość, </w:t>
            </w:r>
            <w:r w:rsidRPr="00304BF6">
              <w:rPr>
                <w:rFonts w:ascii="Calibri" w:hAnsi="Calibri" w:cs="Calibri"/>
              </w:rPr>
              <w:lastRenderedPageBreak/>
              <w:t xml:space="preserve">oraz sposobu, w jaki złożył oświadczenie, zgodnie z kodami określonymi w tabeli nr 21 załącznika nr 3 do rozporządzenia, a w przypadku, o którym mowa w art. 50 ust. 9 ustawy, także dane osoby, ,która złożyła oświadczenie: imię i nazwisko, numer PESEL, a w przypadku osób nieposiadających numeru PESEL - seria i numer dowodu osobistego, paszportu lub innego dokumentu stwierdzającego tożsamość, adres zamieszkania oraz informacja o sposobie, w jaki osoba </w:t>
            </w:r>
            <w:r w:rsidRPr="00304BF6">
              <w:rPr>
                <w:rFonts w:ascii="Calibri" w:hAnsi="Calibri" w:cs="Calibri"/>
              </w:rPr>
              <w:t>składająca oświadczenie potwierdziła tożsamość, oraz o sposobie, w jaki złożyła oświadczenie, zgodnie z kodami określonymi w tabeli nr 21 załącznika nr 3 do rozporządzenia.</w:t>
            </w:r>
          </w:p>
        </w:tc>
      </w:tr>
      <w:tr w:rsidR="00304BF6" w:rsidRPr="00304BF6" w14:paraId="7428F6D0" w14:textId="77777777" w:rsidTr="00D33D24">
        <w:trPr>
          <w:trHeight w:val="45"/>
          <w:tblCellSpacing w:w="0" w:type="auto"/>
        </w:trPr>
        <w:tc>
          <w:tcPr>
            <w:tcW w:w="31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71F5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3</w:t>
            </w:r>
          </w:p>
        </w:tc>
        <w:tc>
          <w:tcPr>
            <w:tcW w:w="0" w:type="auto"/>
            <w:gridSpan w:val="9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9A02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świadczeniobiorca, o którym mowa w art. 2 ust. 1 pkt 3 lit. a ustawy</w:t>
            </w:r>
          </w:p>
        </w:tc>
        <w:tc>
          <w:tcPr>
            <w:tcW w:w="63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29CE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IA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A8A2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pełna nazwa dokumentu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415E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nazwa dokumentu oraz, jeżeli występuje: seria i numer dokumentu, data wystawienia dokumentu, okres obowiązywania dokumentu, nazwa podmiotu wystawiającego dokument i numer </w:t>
            </w:r>
            <w:r w:rsidRPr="00304BF6">
              <w:rPr>
                <w:rFonts w:ascii="Calibri" w:hAnsi="Calibri" w:cs="Calibri"/>
              </w:rPr>
              <w:lastRenderedPageBreak/>
              <w:t>identyfikacji podatkowej (NIP) tego podmiotu</w:t>
            </w:r>
          </w:p>
        </w:tc>
      </w:tr>
      <w:tr w:rsidR="00304BF6" w:rsidRPr="00304BF6" w14:paraId="195EB0CE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9176B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84D6C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313B6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0E2D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OSE - w przypadku złożenia oświadczenia, o którym mowa w art. 50 ust. 2a ustawy albo OSP - w przypadku złożenia oświadczenia, o którym mowa w art. 50 ust. 6 ustawy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A4FA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złożenia oświadczenia, identyfikator oświadczenia nadany przez świadczeniodawcę, kod oświadczenia o przysługującym prawie do świadczeń określony w tabeli nr 12 załącznika nr 3 do rozporządzenia, a w przypadku gdy oświadczenie, zgodnie z art. 50 ust. 11 i 12 ustawy, nie jest składane w dniu udzielania świadczenia - także wskazana w oświadczeniu data rozpoczęcia i zakończenia udzielania świadczenia; w przypadku złożenia oświadczenia, o którym mowa w art. 50 ust. 2a ustawy - dodatkowo informacje dotyczące</w:t>
            </w:r>
            <w:r w:rsidRPr="00304BF6">
              <w:rPr>
                <w:rFonts w:ascii="Calibri" w:hAnsi="Calibri" w:cs="Calibri"/>
              </w:rPr>
              <w:t xml:space="preserve"> sposobu, w jaki świadczeniobiorca potwierdził tożsamość, oraz sposobu, w jaki złożył oświadczenie, zgodnie z kodami określonymi w tabeli nr 21 załącznika nr 3 do rozporządzenia, a w przypadku, o którym mowa w art. 50 ust. 9 ustawy, także dane </w:t>
            </w:r>
            <w:r w:rsidRPr="00304BF6">
              <w:rPr>
                <w:rFonts w:ascii="Calibri" w:hAnsi="Calibri" w:cs="Calibri"/>
              </w:rPr>
              <w:lastRenderedPageBreak/>
              <w:t xml:space="preserve">osoby, ,która złożyła oświadczenie: imię i nazwisko, numer PESEL, a w przypadku osób nieposiadających numeru PESEL - seria i numer dowodu osobistego, paszportu lub innego dokumentu stwierdzającego tożsamość, adres zamieszkania oraz informacja o sposobie, w jaki osoba </w:t>
            </w:r>
            <w:r w:rsidRPr="00304BF6">
              <w:rPr>
                <w:rFonts w:ascii="Calibri" w:hAnsi="Calibri" w:cs="Calibri"/>
              </w:rPr>
              <w:t>składająca oświadczenie potwierdziła tożsamość, oraz o sposobie, w jaki złożyła oświadczenie, zgodnie z kodami określonymi w tabeli nr 21 załącznika nr 3 do rozporządzenia.</w:t>
            </w:r>
          </w:p>
        </w:tc>
      </w:tr>
      <w:tr w:rsidR="00304BF6" w:rsidRPr="00304BF6" w14:paraId="32B555C9" w14:textId="77777777" w:rsidTr="00D33D24">
        <w:trPr>
          <w:trHeight w:val="45"/>
          <w:tblCellSpacing w:w="0" w:type="auto"/>
        </w:trPr>
        <w:tc>
          <w:tcPr>
            <w:tcW w:w="31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1A15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4</w:t>
            </w:r>
          </w:p>
        </w:tc>
        <w:tc>
          <w:tcPr>
            <w:tcW w:w="0" w:type="auto"/>
            <w:gridSpan w:val="9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7133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świadczeniobiorca, o którym mowa w art. 2 ust. 1 pkt 3 lit. b ustawy</w:t>
            </w:r>
          </w:p>
        </w:tc>
        <w:tc>
          <w:tcPr>
            <w:tcW w:w="63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82C6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IAU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CFB1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KB - karta pobytu, o której mowa w ustawie z dnia 12 grudnia 2013 r. o cudzoziemcach (Dz. U. z 2018 r. poz. 2094, z </w:t>
            </w:r>
            <w:proofErr w:type="spellStart"/>
            <w:r w:rsidRPr="00304BF6">
              <w:rPr>
                <w:rFonts w:ascii="Calibri" w:hAnsi="Calibri" w:cs="Calibri"/>
              </w:rPr>
              <w:t>późn</w:t>
            </w:r>
            <w:proofErr w:type="spellEnd"/>
            <w:r w:rsidRPr="00304BF6">
              <w:rPr>
                <w:rFonts w:ascii="Calibri" w:hAnsi="Calibri" w:cs="Calibri"/>
              </w:rPr>
              <w:t>. zm.)</w:t>
            </w:r>
          </w:p>
          <w:p w14:paraId="26CA2CED" w14:textId="77777777" w:rsidR="00712838" w:rsidRPr="00304BF6" w:rsidRDefault="00D33D24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ZPC - decyzja o udzieleniu cudzoziemcowi zezwolenia na pobyt czasowy w związku z okolicznością, o której mowa w art. 159 ust. 1 pkt 1 lit. c lub d ustawy z dnia 12 grudnia 2013 r. o cudzoziemcach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A4C1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seria i numer karty, nazwa organu wydającego kartę, data wydania karty, data upływu okresu ważności karty, informacja o rodzaju udzielonego zezwolenia albo ochrony; w przypadku cudzoziemca, któremu udzielono zezwolenia na pobyt czasowy w związku z okolicznością, o której mowa w art. 159 ust. 1 pkt 1 lit. c lub d ustawy z dnia 12 grudnia 2013 r. o cudzoziemcach - dodatkowo dane </w:t>
            </w:r>
            <w:r w:rsidRPr="00304BF6">
              <w:rPr>
                <w:rFonts w:ascii="Calibri" w:hAnsi="Calibri" w:cs="Calibri"/>
              </w:rPr>
              <w:lastRenderedPageBreak/>
              <w:t>charakteryzujące decyzję o udzieleniu cudzoziemcowi zezwolenia na pobyt czasowy w związku z okolicznością, o której mowa w art. 159 ust. 1 pkt 1 lit. c lub d ustawy z dnia 12 grudnia 2013 r. o cudzoziemcach: nazwa organu, który wydał decyzję, oraz data wydania decyzji</w:t>
            </w:r>
          </w:p>
        </w:tc>
      </w:tr>
      <w:tr w:rsidR="00304BF6" w:rsidRPr="00304BF6" w14:paraId="636C415B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A8D48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EE87C6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DBA87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9FE7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OSE - w przypadku złożenia oświadczenia, o którym mowa w art. 50 ust. 2a ustawy albo OSP - w przypadku złożenia oświadczenia, o którym mowa w art. 50 ust. 6 ustawy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33DF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złożenia oświadczenia, identyfikator oświadczenia nadany przez świadczeniodawcę, kod oświadczenia o przysługującym prawie do świadczeń określony w tabeli nr 12 załącznika nr 3 do rozporządzenia, a w przypadku gdy oświadczenie, zgodnie z art. 50 ust. 11 i 12 ustawy, nie jest składane w dniu udzielania świadczenia - także wskazana w oświadczeniu data rozpoczęcia i zakończenia udzielania świadczenia; w przypadku złożenia oświadczenia, o którym mowa w art. 50 ust. 2a ustawy - dodatkowo informacje dotyczące</w:t>
            </w:r>
            <w:r w:rsidRPr="00304BF6">
              <w:rPr>
                <w:rFonts w:ascii="Calibri" w:hAnsi="Calibri" w:cs="Calibri"/>
              </w:rPr>
              <w:t xml:space="preserve"> sposobu, w jaki </w:t>
            </w:r>
            <w:r w:rsidRPr="00304BF6">
              <w:rPr>
                <w:rFonts w:ascii="Calibri" w:hAnsi="Calibri" w:cs="Calibri"/>
              </w:rPr>
              <w:lastRenderedPageBreak/>
              <w:t xml:space="preserve">świadczeniobiorca potwierdził tożsamość, oraz sposobu, w jaki złożył oświadczenie, zgodnie z kodami określonymi w tabeli nr 21 załącznika nr 3 do rozporządzenia, a w przypadku, o którym mowa w art. 50 ust. 9 ustawy, także dane osoby, ,która złożyła oświadczenie: imię i nazwisko, numer PESEL, a w przypadku osób nieposiadających numeru PESEL - seria i numer dowodu osobistego, paszportu lub innego dokumentu stwierdzającego tożsamość, adres zamieszkania oraz informacja o sposobie, w jaki osoba </w:t>
            </w:r>
            <w:r w:rsidRPr="00304BF6">
              <w:rPr>
                <w:rFonts w:ascii="Calibri" w:hAnsi="Calibri" w:cs="Calibri"/>
              </w:rPr>
              <w:t>składająca oświadczenie potwierdziła tożsamość, oraz o sposobie, w jaki złożyła oświadczenie, zgodnie z kodami określonymi w tabeli nr 21 załącznika nr 3 do rozporządzenia.</w:t>
            </w:r>
          </w:p>
        </w:tc>
      </w:tr>
      <w:tr w:rsidR="00304BF6" w:rsidRPr="00304BF6" w14:paraId="4B51B5F9" w14:textId="77777777" w:rsidTr="00D33D24">
        <w:trPr>
          <w:trHeight w:val="45"/>
          <w:tblCellSpacing w:w="0" w:type="auto"/>
        </w:trPr>
        <w:tc>
          <w:tcPr>
            <w:tcW w:w="31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4351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5</w:t>
            </w:r>
          </w:p>
        </w:tc>
        <w:tc>
          <w:tcPr>
            <w:tcW w:w="0" w:type="auto"/>
            <w:gridSpan w:val="9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5CF4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świadczeniobiorca, o którym mowa w art. 2 ust. 1 pkt 4 lit. a ustawy</w:t>
            </w:r>
          </w:p>
        </w:tc>
        <w:tc>
          <w:tcPr>
            <w:tcW w:w="63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DD6C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IB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526B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pełna nazwa dokumentu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A606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nazwa dokumentu oraz, jeżeli występuje: seria i numer dokumentu, data wystawienia dokumentu, okres obowiązywania dokumentu, nazwa podmiotu </w:t>
            </w:r>
            <w:r w:rsidRPr="00304BF6">
              <w:rPr>
                <w:rFonts w:ascii="Calibri" w:hAnsi="Calibri" w:cs="Calibri"/>
              </w:rPr>
              <w:lastRenderedPageBreak/>
              <w:t>wystawiającego dokument i numer identyfikacji podatkowej (NIP) tego podmiotu, a w przypadku gdy dokumentem jest zaświadczenie lekarskie, także numer prawa wykonywania zawodu lekarza</w:t>
            </w:r>
          </w:p>
        </w:tc>
      </w:tr>
      <w:tr w:rsidR="00304BF6" w:rsidRPr="00304BF6" w14:paraId="46563C8C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BEE7C7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CE7A5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38F6B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C7AB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OSE - w przypadku złożenia oświadczenia, o którym mowa w art. 50 ust. 2a ustawy albo OSP - w przypadku złożenia oświadczenia, o którym mowa w art. 50 ust. 6 ustawy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C312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złożenia oświadczenia, identyfikator oświadczenia nadany przez świadczeniodawcę, kod oświadczenia o przysługującym prawie do świadczeń określony w tabeli nr 12 załącznika nr 3 do rozporządzenia, a w przypadku gdy oświadczenie, zgodnie z art. 50 ust. 11 i 12 ustawy, nie jest składane w dniu udzielania świadczenia - także wskazana w oświadczeniu data rozpoczęcia i zakończenia udzielania świadczenia; w przypadku złożenia oświadczenia, o którym mowa w art. 50 ust. 2a ustawy - dodatkowo informacje dotyczące</w:t>
            </w:r>
            <w:r w:rsidRPr="00304BF6">
              <w:rPr>
                <w:rFonts w:ascii="Calibri" w:hAnsi="Calibri" w:cs="Calibri"/>
              </w:rPr>
              <w:t xml:space="preserve"> sposobu, w jaki świadczeniobiorca potwierdził tożsamość, oraz sposobu, w jaki </w:t>
            </w:r>
            <w:r w:rsidRPr="00304BF6">
              <w:rPr>
                <w:rFonts w:ascii="Calibri" w:hAnsi="Calibri" w:cs="Calibri"/>
              </w:rPr>
              <w:lastRenderedPageBreak/>
              <w:t xml:space="preserve">złożył oświadczenie, zgodnie z kodami określonymi w tabeli nr 21 załącznika nr 3 do rozporządzenia, a w przypadku, o którym mowa w art. 50 ust. 9 ustawy, także dane osoby, ,która złożyła oświadczenie: imię i nazwisko, numer PESEL, a w przypadku osób nieposiadających numeru PESEL - seria i numer dowodu osobistego, paszportu lub innego dokumentu stwierdzającego tożsamość, adres zamieszkania oraz informacja o sposobie, w jaki osoba </w:t>
            </w:r>
            <w:r w:rsidRPr="00304BF6">
              <w:rPr>
                <w:rFonts w:ascii="Calibri" w:hAnsi="Calibri" w:cs="Calibri"/>
              </w:rPr>
              <w:t>składająca oświadczenie potwierdziła tożsamość, oraz o sposobie, w jaki złożyła oświadczenie, zgodnie z kodami określonymi w tabeli nr 21 załącznika nr 3 do rozporządzenia</w:t>
            </w:r>
          </w:p>
        </w:tc>
      </w:tr>
      <w:tr w:rsidR="00304BF6" w:rsidRPr="00304BF6" w14:paraId="1D2E9E63" w14:textId="77777777" w:rsidTr="00D33D24">
        <w:trPr>
          <w:trHeight w:val="45"/>
          <w:tblCellSpacing w:w="0" w:type="auto"/>
        </w:trPr>
        <w:tc>
          <w:tcPr>
            <w:tcW w:w="31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D941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6</w:t>
            </w:r>
          </w:p>
        </w:tc>
        <w:tc>
          <w:tcPr>
            <w:tcW w:w="0" w:type="auto"/>
            <w:gridSpan w:val="9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7DA6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świadczeniobiorca, o którym mowa w art. 2 ust. 1 pkt 4 lit. b ustawy</w:t>
            </w:r>
          </w:p>
        </w:tc>
        <w:tc>
          <w:tcPr>
            <w:tcW w:w="63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362F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IBU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754C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KB - karta pobytu, o której mowa w ustawie z dnia 12 grudnia 2013 r. o cudzoziemcach</w:t>
            </w:r>
          </w:p>
          <w:p w14:paraId="584C03A0" w14:textId="77777777" w:rsidR="00712838" w:rsidRPr="00304BF6" w:rsidRDefault="00D33D24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ZPC - decyzja o udzieleniu cudzoziemcowi zezwolenia na pobyt czasowy w związku z okolicznością, o której mowa w art. 159 ust. 1 </w:t>
            </w:r>
            <w:r w:rsidRPr="00304BF6">
              <w:rPr>
                <w:rFonts w:ascii="Calibri" w:hAnsi="Calibri" w:cs="Calibri"/>
              </w:rPr>
              <w:lastRenderedPageBreak/>
              <w:t>pkt 1 lit. c lub d ustawy z dnia 12 grudnia 2013 r. o cudzoziemcach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3E6E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 xml:space="preserve">seria i numer karty, nazwa organu wydającego kartę, data wydania karty, data upływu okresu ważności karty, informacja o rodzaju udzielonego zezwolenia albo ochrony; w przypadku cudzoziemca, któremu udzielono zezwolenia na </w:t>
            </w:r>
            <w:r w:rsidRPr="00304BF6">
              <w:rPr>
                <w:rFonts w:ascii="Calibri" w:hAnsi="Calibri" w:cs="Calibri"/>
              </w:rPr>
              <w:lastRenderedPageBreak/>
              <w:t>pobyt czasowy w związku z okolicznością, o której mowa w art. 159 ust. 1 pkt 1 lit. c lub d ustawy z dnia 12 grudnia 2013 r. o cudzoziemcach - dodatkowo dane charakteryzujące decyzję o udzieleniu cudzoziemcowi zezwolenia na pobyt czasowy w związku z okolicznością, o której mowa w art. 159 ust. 1 pkt 1 lit. c lub d ustawy z dnia 12 grudnia 2013 r. o cudzoziemcach: nazwa organu, który wydał decyzję, oraz data wydania decyzji</w:t>
            </w:r>
          </w:p>
        </w:tc>
      </w:tr>
      <w:tr w:rsidR="00304BF6" w:rsidRPr="00304BF6" w14:paraId="5BE632E5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7F0DB7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3DDF7A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B3156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9C2B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OSE - w przypadku złożenia oświadczenia, o którym mowa w art. 50 ust. 2a ustawy albo OSP - w przypadku złożenia oświadczenia, o którym mowa w art. 50 ust. 6 ustawy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0220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data złożenia oświadczenia, identyfikator oświadczenia nadany przez świadczeniodawcę, kod oświadczenia o przysługującym prawie do świadczeń określony w tabeli nr 12 załącznika nr 3 do rozporządzenia, a w przypadku gdy oświadczenie, zgodnie z art. 50 ust. 11 i 12 ustawy, nie jest składane w dniu udzielania świadczenia - także wskazana w oświadczeniu data rozpoczęcia i </w:t>
            </w:r>
            <w:r w:rsidRPr="00304BF6">
              <w:rPr>
                <w:rFonts w:ascii="Calibri" w:hAnsi="Calibri" w:cs="Calibri"/>
              </w:rPr>
              <w:lastRenderedPageBreak/>
              <w:t>zakończenia udzielania świadczenia; w przypadku złożenia oświadczenia, o którym mowa w art. 50 ust. 2a ustawy - dodatkowo informacje dotyczące sposobu, w jaki świadczeniobiorca potwierdził tożsamość, oraz sposobu, w jaki złożył oświadczenie, zgodnie z kodami określonymi w tabeli nr 21 załącznika nr 3 do rozporządzenia, a w przypadku, o którym mowa w art. 50 ust. 9 ustawy, także dane osoby, ,która złożyła oświadczenie: imię i nazwisko, numer PESEL, a w przypadku osób nieposiadających numeru PESEL - seria i n</w:t>
            </w:r>
            <w:r w:rsidRPr="00304BF6">
              <w:rPr>
                <w:rFonts w:ascii="Calibri" w:hAnsi="Calibri" w:cs="Calibri"/>
              </w:rPr>
              <w:t>umer dowodu osobistego, paszportu lub innego dokumentu stwierdzającego tożsamość, adres zamieszkania oraz informacja o sposobie, w jaki osoba składająca oświadczenie potwierdziła tożsamość, oraz o sposobie, w jaki złożyła oświadczenie, zgodnie z kodami określonymi w tabeli nr 21 załącznika nr 3 do rozporządzenia.</w:t>
            </w:r>
          </w:p>
        </w:tc>
      </w:tr>
      <w:tr w:rsidR="00304BF6" w:rsidRPr="00304BF6" w14:paraId="025818ED" w14:textId="77777777" w:rsidTr="00D33D24">
        <w:trPr>
          <w:trHeight w:val="45"/>
          <w:tblCellSpacing w:w="0" w:type="auto"/>
        </w:trPr>
        <w:tc>
          <w:tcPr>
            <w:tcW w:w="31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B58A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7</w:t>
            </w:r>
          </w:p>
        </w:tc>
        <w:tc>
          <w:tcPr>
            <w:tcW w:w="0" w:type="auto"/>
            <w:gridSpan w:val="9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3DF5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uprawniona do świadczeń opieki zdrowotnej na podstawie przepisów o koordynacji</w:t>
            </w:r>
          </w:p>
        </w:tc>
        <w:tc>
          <w:tcPr>
            <w:tcW w:w="63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D12E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UE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B2E7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E - w przypadku Europejskiej Karty Ubezpieczenia Zdrowotnego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353F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numer identyfikacyjny karty oraz data ważności</w:t>
            </w:r>
          </w:p>
        </w:tc>
      </w:tr>
      <w:tr w:rsidR="00304BF6" w:rsidRPr="00304BF6" w14:paraId="5AE8B140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C0DD7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FC0B5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4D2BC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40CA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 - w przypadku poświadczenia, o którym mowa w art. 52 ustawy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78EA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numer poświadczenia, data wystawienia poświadczenia, data początku okresu obowiązywania dokumentu, data końca okresu obowiązywania dokumentu</w:t>
            </w:r>
          </w:p>
        </w:tc>
      </w:tr>
      <w:tr w:rsidR="00304BF6" w:rsidRPr="00304BF6" w14:paraId="09592C69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E4C58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79DD3A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28BB1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EEE2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F - w przypadku dokumentów wystawionych na formularzu serii E lub dokumentów przenośnych serii S albo DA1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2210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rodzaj dokumentu, data wystawienia dokumentu, data początku okresu obowiązywania dokumentu, data końca okresu obowiązywania dokumentu, symbol państwa, w którym znajduje się instytucja, która wystawiła dokument, akronim nazwy tej instytucji i jej numer identyfikacyjny, dane identyfikujące osobę, której wydano dokument (imię, nazwisko, data urodzenia, numer identyfikacyjny - jeżeli podano w dokumencie)</w:t>
            </w:r>
          </w:p>
        </w:tc>
      </w:tr>
      <w:tr w:rsidR="00304BF6" w:rsidRPr="00304BF6" w14:paraId="4452E3A2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097416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B755D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642D5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CF49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C - w przypadku certyfikatu zastępującego Europejską Kartę Ubezpieczenia Zdrowotnego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1353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wystawienia certyfikatu oraz data początku okresu obowiązywania dokumentu, data końca okresu obowiązywania dokumentu</w:t>
            </w:r>
          </w:p>
        </w:tc>
      </w:tr>
      <w:tr w:rsidR="00304BF6" w:rsidRPr="00304BF6" w14:paraId="67279138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F39A9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7F4DE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DD7595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4B1F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SED - w przypadku dokumentu SED S045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C2C9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wystawienia, data początku okresu obowiązywania dokumentu, data końca okresu obowiązywania dokumentu</w:t>
            </w:r>
          </w:p>
        </w:tc>
      </w:tr>
      <w:tr w:rsidR="00304BF6" w:rsidRPr="00304BF6" w14:paraId="75DF9044" w14:textId="77777777" w:rsidTr="00D33D24">
        <w:trPr>
          <w:trHeight w:val="45"/>
          <w:tblCellSpacing w:w="0" w:type="auto"/>
        </w:trPr>
        <w:tc>
          <w:tcPr>
            <w:tcW w:w="3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AEE8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8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E95E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osoby, o których mowa w art. 2 ust. 2 ustawy</w:t>
            </w: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A84E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UM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A849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 - w przypadku paszportu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D5E8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seria i numer paszportu</w:t>
            </w:r>
          </w:p>
        </w:tc>
      </w:tr>
      <w:tr w:rsidR="00D33D24" w:rsidRPr="00304BF6" w14:paraId="0079F0F3" w14:textId="77777777" w:rsidTr="00D33D24">
        <w:trPr>
          <w:trHeight w:val="45"/>
          <w:tblCellSpacing w:w="0" w:type="auto"/>
        </w:trPr>
        <w:tc>
          <w:tcPr>
            <w:tcW w:w="31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E884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9</w:t>
            </w:r>
          </w:p>
        </w:tc>
        <w:tc>
          <w:tcPr>
            <w:tcW w:w="0" w:type="auto"/>
            <w:gridSpan w:val="9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DC95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osoby, którym świadczenia są udzielane bezpłatnie, zgodnie z art. 12 ustawy</w:t>
            </w: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2743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pkt 2</w:t>
            </w:r>
          </w:p>
        </w:tc>
        <w:tc>
          <w:tcPr>
            <w:tcW w:w="40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01DE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AL</w:t>
            </w:r>
          </w:p>
        </w:tc>
        <w:tc>
          <w:tcPr>
            <w:tcW w:w="1940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7A67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pełna nazwa dokumentu</w:t>
            </w:r>
          </w:p>
        </w:tc>
        <w:tc>
          <w:tcPr>
            <w:tcW w:w="2435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A1FF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nazwa dokumentu oraz, jeżeli występuje: seria i numer dokumentu, data wystawienia dokumentu, okres obowiązywania dokumentu, nazwa podmiotu wystawiającego dokument i numer identyfikacji podatkowej (NIP) tego podmiotu, a w przypadku gdy dokumentem jest zaświadczenie lekarskie, także numer prawa wykonywania zawodu lekarza</w:t>
            </w:r>
          </w:p>
        </w:tc>
      </w:tr>
      <w:tr w:rsidR="00304BF6" w:rsidRPr="00304BF6" w14:paraId="3D9D8BE1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1D4B0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D53B7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63DC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pkt 3</w:t>
            </w:r>
          </w:p>
        </w:tc>
        <w:tc>
          <w:tcPr>
            <w:tcW w:w="40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E0D4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NA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A07053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0212F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4070F800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0C18F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26C0F4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528D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pkt 4</w:t>
            </w:r>
          </w:p>
        </w:tc>
        <w:tc>
          <w:tcPr>
            <w:tcW w:w="40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C453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PS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B79CD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09438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43F4EB26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E6DCE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B69AD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FC23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pkt 5</w:t>
            </w:r>
          </w:p>
        </w:tc>
        <w:tc>
          <w:tcPr>
            <w:tcW w:w="40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9843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CU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428847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72D22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3D934FA7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EDE78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D6D30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B3A0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pkt 6</w:t>
            </w:r>
          </w:p>
        </w:tc>
        <w:tc>
          <w:tcPr>
            <w:tcW w:w="40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D904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B5ED0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54216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36C74659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639993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07896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FD91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pkt 10</w:t>
            </w:r>
          </w:p>
        </w:tc>
        <w:tc>
          <w:tcPr>
            <w:tcW w:w="40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80D9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ZP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1D2EC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9907A7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20FC82A2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E2830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CA3E7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B7D0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pkt 11</w:t>
            </w:r>
          </w:p>
        </w:tc>
        <w:tc>
          <w:tcPr>
            <w:tcW w:w="40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7491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ZF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0A990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9E179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48240F6C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2C34D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F46B4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48C0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pkt 12</w:t>
            </w:r>
          </w:p>
        </w:tc>
        <w:tc>
          <w:tcPr>
            <w:tcW w:w="40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E12A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RR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5EB6F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9CCAF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7BAA9953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7085F5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CFC97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1B72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pkt 2</w:t>
            </w:r>
          </w:p>
        </w:tc>
        <w:tc>
          <w:tcPr>
            <w:tcW w:w="40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CE90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AL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D392E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B82D3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713190EC" w14:textId="77777777" w:rsidTr="00D33D24">
        <w:trPr>
          <w:trHeight w:val="45"/>
          <w:tblCellSpacing w:w="0" w:type="auto"/>
        </w:trPr>
        <w:tc>
          <w:tcPr>
            <w:tcW w:w="3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8EDF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10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E6E2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osoby, którym świadczenia udzielane</w:t>
            </w:r>
          </w:p>
          <w:p w14:paraId="66B4C24E" w14:textId="77777777" w:rsidR="00712838" w:rsidRPr="00304BF6" w:rsidRDefault="00D33D24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są bezpłatnie, zgodnie z art. 12 pkt 9 ustawy</w:t>
            </w: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F190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RP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F201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KP - Karta Polaka, o której mowa w ustawie z dnia 7 września 2007 r. o Karcie Polaka (Dz. U. z 2018 r. poz. 1272, z </w:t>
            </w:r>
            <w:proofErr w:type="spellStart"/>
            <w:r w:rsidRPr="00304BF6">
              <w:rPr>
                <w:rFonts w:ascii="Calibri" w:hAnsi="Calibri" w:cs="Calibri"/>
              </w:rPr>
              <w:t>późn</w:t>
            </w:r>
            <w:proofErr w:type="spellEnd"/>
            <w:r w:rsidRPr="00304BF6">
              <w:rPr>
                <w:rFonts w:ascii="Calibri" w:hAnsi="Calibri" w:cs="Calibri"/>
              </w:rPr>
              <w:t>. zm.)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E0AD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numer oraz data ważności</w:t>
            </w:r>
          </w:p>
        </w:tc>
      </w:tr>
      <w:tr w:rsidR="00D33D24" w:rsidRPr="00304BF6" w14:paraId="429992BD" w14:textId="77777777" w:rsidTr="00D33D24">
        <w:trPr>
          <w:trHeight w:val="45"/>
          <w:tblCellSpacing w:w="0" w:type="auto"/>
        </w:trPr>
        <w:tc>
          <w:tcPr>
            <w:tcW w:w="31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192E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11</w:t>
            </w:r>
          </w:p>
        </w:tc>
        <w:tc>
          <w:tcPr>
            <w:tcW w:w="0" w:type="auto"/>
            <w:gridSpan w:val="9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CF0B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osoby, którym przysługuje prawo do świadczeń opieki zdrowotnej zgodnie z art. 67 ustawy</w:t>
            </w: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ABB8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ust. 4</w:t>
            </w:r>
          </w:p>
        </w:tc>
        <w:tc>
          <w:tcPr>
            <w:tcW w:w="40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8DBD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BU</w:t>
            </w:r>
          </w:p>
        </w:tc>
        <w:tc>
          <w:tcPr>
            <w:tcW w:w="1940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7CBD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pełna nazwa dokumentu</w:t>
            </w:r>
          </w:p>
        </w:tc>
        <w:tc>
          <w:tcPr>
            <w:tcW w:w="2435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391B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nazwa dokumentu oraz, jeżeli występuje: seria i numer dokumentu, data wystawienia dokumentu, okres obowiązywania dokumentu, nazwa podmiotu </w:t>
            </w:r>
            <w:r w:rsidRPr="00304BF6">
              <w:rPr>
                <w:rFonts w:ascii="Calibri" w:hAnsi="Calibri" w:cs="Calibri"/>
              </w:rPr>
              <w:lastRenderedPageBreak/>
              <w:t>wystawiającego dokument i numer identyfikacji podatkowej (NIP) tego podmiotu</w:t>
            </w:r>
          </w:p>
        </w:tc>
      </w:tr>
      <w:tr w:rsidR="00304BF6" w:rsidRPr="00304BF6" w14:paraId="21E33F90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9F295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00B4E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A0A9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ust. 5</w:t>
            </w:r>
          </w:p>
        </w:tc>
        <w:tc>
          <w:tcPr>
            <w:tcW w:w="40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6286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UC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A93C4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7969F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0CD0A904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0A437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CA0E8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B5D8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ust. 6</w:t>
            </w:r>
          </w:p>
        </w:tc>
        <w:tc>
          <w:tcPr>
            <w:tcW w:w="40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EF46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CH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D30BC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76BA2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3D92ABA8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F0A41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D3011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C70F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ust. 7</w:t>
            </w:r>
          </w:p>
        </w:tc>
        <w:tc>
          <w:tcPr>
            <w:tcW w:w="40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6AFB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EM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F0B0B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B91CC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</w:tr>
      <w:tr w:rsidR="00304BF6" w:rsidRPr="00304BF6" w14:paraId="5229B7AC" w14:textId="77777777" w:rsidTr="00D33D24">
        <w:trPr>
          <w:trHeight w:val="45"/>
          <w:tblCellSpacing w:w="0" w:type="auto"/>
        </w:trPr>
        <w:tc>
          <w:tcPr>
            <w:tcW w:w="3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014F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12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00AE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świadczeniobiorca, którego prawo do świadczeń opieki zdrowotnej zostało potwierdzone dokumentem elektronicznym, o którym mowa w art. 50 ust. 3 ustawy</w:t>
            </w: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F70A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EL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2632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DE - dokument elektroniczny, o którym mowa w art. 50 ust. 3 ustawy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1D15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sporządzenia dokumentu oraz identyfikator nadany przez Fundusz</w:t>
            </w:r>
          </w:p>
        </w:tc>
      </w:tr>
      <w:tr w:rsidR="00304BF6" w:rsidRPr="00304BF6" w14:paraId="328A6009" w14:textId="77777777" w:rsidTr="00D33D24">
        <w:trPr>
          <w:trHeight w:val="45"/>
          <w:tblCellSpacing w:w="0" w:type="auto"/>
        </w:trPr>
        <w:tc>
          <w:tcPr>
            <w:tcW w:w="3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827F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13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2DAF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świadczeniobiorca, któremu udzielono świadczenia w sytuacjach, o których mowa w art. 50 ust. 11 ustawy</w:t>
            </w: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72F9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88E7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 - brak przedstawienia dokumentu potwierdzającego prawo do świadczeń opieki zdrowotnej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F2FD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niewymagane</w:t>
            </w:r>
          </w:p>
        </w:tc>
      </w:tr>
      <w:tr w:rsidR="00304BF6" w:rsidRPr="00304BF6" w14:paraId="08824100" w14:textId="77777777" w:rsidTr="00D33D24">
        <w:trPr>
          <w:trHeight w:val="45"/>
          <w:tblCellSpacing w:w="0" w:type="auto"/>
        </w:trPr>
        <w:tc>
          <w:tcPr>
            <w:tcW w:w="3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2FD7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14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2303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nieposiadająca prawa do świadczeń opieki zdrowotnej lub osoba, która utraciła to prawo w trakcie udzielania świadczenia trwającego dłużej niż jeden dzień i poinformowała o tym świadczeniodawcę</w:t>
            </w: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0AF7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UP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7FC1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 - brak przedstawienia dokumentu potwierdzającego prawo do świadczeń opieki zdrowotnej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EB71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niewymagane</w:t>
            </w:r>
          </w:p>
        </w:tc>
      </w:tr>
      <w:tr w:rsidR="00304BF6" w:rsidRPr="00304BF6" w14:paraId="013EC780" w14:textId="77777777" w:rsidTr="00D33D24">
        <w:trPr>
          <w:trHeight w:val="45"/>
          <w:tblCellSpacing w:w="0" w:type="auto"/>
        </w:trPr>
        <w:tc>
          <w:tcPr>
            <w:tcW w:w="3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4627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15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20AF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posiadająca prawo do świadczeń opieki zdrowotnej finansowanych przez inny podmiot niż Fundusz</w:t>
            </w: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B146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NF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B4EA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 - brak przedstawienia dokumentu potwierdzającego prawo do świadczeń opieki zdrowotnej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500D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niewymagane</w:t>
            </w:r>
          </w:p>
        </w:tc>
      </w:tr>
      <w:tr w:rsidR="00304BF6" w:rsidRPr="00304BF6" w14:paraId="019874BB" w14:textId="77777777" w:rsidTr="00D33D24">
        <w:trPr>
          <w:trHeight w:val="45"/>
          <w:tblCellSpacing w:w="0" w:type="auto"/>
        </w:trPr>
        <w:tc>
          <w:tcPr>
            <w:tcW w:w="3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834B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16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A572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znajdująca się w stanie nagłego zagrożenia zdrowotnego mająca prawo do medycznych czynności ratunkowych, zgodnie z ustawą z dnia 8 września 2006 r. o Państwowym Ratownictwie Medycznym (Dz. U. z 2019 r. poz. 993)</w:t>
            </w: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F155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RM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37DA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 - brak przedstawienia dokumentu potwierdzającego prawo do świadczeń opieki zdrowotnej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86CF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niewymagane</w:t>
            </w:r>
          </w:p>
        </w:tc>
      </w:tr>
      <w:tr w:rsidR="00D33D24" w:rsidRPr="00304BF6" w14:paraId="68E2F679" w14:textId="77777777" w:rsidTr="00D33D24">
        <w:trPr>
          <w:trHeight w:val="45"/>
          <w:tblCellSpacing w:w="0" w:type="auto"/>
        </w:trPr>
        <w:tc>
          <w:tcPr>
            <w:tcW w:w="31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2E43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17</w:t>
            </w:r>
          </w:p>
        </w:tc>
        <w:tc>
          <w:tcPr>
            <w:tcW w:w="1800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A6B0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osoby, którym świadczenia są udzielane bezpłatnie, </w:t>
            </w:r>
            <w:r w:rsidRPr="00304BF6">
              <w:rPr>
                <w:rFonts w:ascii="Calibri" w:hAnsi="Calibri" w:cs="Calibri"/>
              </w:rPr>
              <w:lastRenderedPageBreak/>
              <w:t>zgodnie z art. 12 pkt 13 ustawy</w:t>
            </w:r>
          </w:p>
        </w:tc>
        <w:tc>
          <w:tcPr>
            <w:tcW w:w="136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998D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 xml:space="preserve">na podstawie art. 37 ust. 1 ustawy z dnia </w:t>
            </w:r>
            <w:r w:rsidRPr="00304BF6">
              <w:rPr>
                <w:rFonts w:ascii="Calibri" w:hAnsi="Calibri" w:cs="Calibri"/>
              </w:rPr>
              <w:lastRenderedPageBreak/>
              <w:t>12 marca 2022 r.</w:t>
            </w:r>
          </w:p>
          <w:p w14:paraId="3E58E551" w14:textId="77777777" w:rsidR="00712838" w:rsidRPr="00304BF6" w:rsidRDefault="00D33D24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o pomocy obywatelom Ukrainy w związku z konfliktem zbrojnym na terytorium tego państwa (Dz. U. poz. 583, z </w:t>
            </w:r>
            <w:proofErr w:type="spellStart"/>
            <w:r w:rsidRPr="00304BF6">
              <w:rPr>
                <w:rFonts w:ascii="Calibri" w:hAnsi="Calibri" w:cs="Calibri"/>
              </w:rPr>
              <w:t>późn</w:t>
            </w:r>
            <w:proofErr w:type="spellEnd"/>
            <w:r w:rsidRPr="00304BF6">
              <w:rPr>
                <w:rFonts w:ascii="Calibri" w:hAnsi="Calibri" w:cs="Calibri"/>
              </w:rPr>
              <w:t>.</w:t>
            </w:r>
          </w:p>
          <w:p w14:paraId="73622845" w14:textId="77777777" w:rsidR="00712838" w:rsidRPr="00304BF6" w:rsidRDefault="00D33D24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zm.)</w:t>
            </w: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FC2B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EL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DFD2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DE - dokument elektroniczny, o którym mowa w art. 50 ust. 3 ustawy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5F27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sporządzenia dokumentu oraz identyfikator nadany przez Fundusz</w:t>
            </w:r>
          </w:p>
        </w:tc>
      </w:tr>
      <w:tr w:rsidR="00304BF6" w:rsidRPr="00304BF6" w14:paraId="58F88A3E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1671D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1A6F45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2B70F3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8EDA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UA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2BFB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OSE - w przypadku złożenia oświadczenia, o którym mowa w art. 50 ust. 2a ustawy, albo OSP - w przypadku złożenia oświadczenia, o którym mowa w art. 50 ust. 6 ustawy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0CBD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złożenia oświadczenia, identyfikator oświadczenia nadany przez świadczeniodawcę, kod oświadczenia o przysługującym prawie do świadczeń opieki zdrowotnej określony w tabeli nr 12 załącznika nr 3 do rozporządzenia, a w przypadku gdy oświadczenie, zgodnie z art. 50 ust. 11 i 12 ustawy, nie jest składane w dniu udzielania świadczenia - także wskazana w oświadczeniu data rozpoczęcia i zakończenia udzielania świadczenia;</w:t>
            </w:r>
          </w:p>
        </w:tc>
      </w:tr>
      <w:tr w:rsidR="00D33D24" w:rsidRPr="00304BF6" w14:paraId="4F53AF8D" w14:textId="77777777" w:rsidTr="00D33D24">
        <w:trPr>
          <w:trHeight w:val="45"/>
          <w:tblCellSpacing w:w="0" w:type="auto"/>
        </w:trPr>
        <w:tc>
          <w:tcPr>
            <w:tcW w:w="3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C61A3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1800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A8063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136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C051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C4D3A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B65F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2870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w przypadku złożenia oświadczenia, o którym mowa w art. 50 ust. 2a ustawy - dodatkowo informacje dotyczące sposobu, w jaki świadczeniobiorca potwierdził swoją tożsamość, oraz sposobu, w jaki złożył oświadczenie, zgodnie z kodami określonymi w tabeli nr 21 załącznika nr 3 do rozporządzenia, w przypadku, o którym mowa w art. 50 ust. 9 ustawy, także dane osoby, która złożyła </w:t>
            </w:r>
            <w:r w:rsidRPr="00304BF6">
              <w:rPr>
                <w:rFonts w:ascii="Calibri" w:hAnsi="Calibri" w:cs="Calibri"/>
              </w:rPr>
              <w:lastRenderedPageBreak/>
              <w:t>oświadczenie: imię i nazwisko, numer PESEL, a w przypadku osób nieposiadających numeru PESEL - seria i numer dowodu osobistego, paszportu lub innego dokumentu stwierdzającego tożsamość, adres zamieszkania oraz informacja o sposobie, w jaki osoba składająca oświadczenie potwierdziła tożsamość, oraz o sposobie, w jaki złożyła oświadczenie, zgodnie z kodami określonymi w tabeli nr 21 załącznika nr 3 do rozporządzenia</w:t>
            </w:r>
          </w:p>
        </w:tc>
      </w:tr>
      <w:tr w:rsidR="00D33D24" w:rsidRPr="00304BF6" w14:paraId="223BCE27" w14:textId="77777777" w:rsidTr="00D33D24">
        <w:trPr>
          <w:trHeight w:val="45"/>
          <w:tblCellSpacing w:w="0" w:type="auto"/>
        </w:trPr>
        <w:tc>
          <w:tcPr>
            <w:tcW w:w="3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2860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1800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D3B53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136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9A52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na podstawie art. 37 ust. 1b ustawy z dnia 12 marca 2022 r.</w:t>
            </w:r>
          </w:p>
          <w:p w14:paraId="0600FC38" w14:textId="77777777" w:rsidR="00712838" w:rsidRPr="00304BF6" w:rsidRDefault="00D33D24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 pomocy obywatelom Ukrainy w związku z konfliktem zbrojnym na terytorium tego państwa</w:t>
            </w: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8B55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TR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222B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 - dokument wystawiony przez ministra właściwego do spraw zdrowia potwierdzający prawo do świadczeń opieki zdrowotnej na podstawie art. 37 ust. 1b ustawy z dnia 12 marca 2022 r. o pomocy obywatelom Ukrainy w związku z konfliktem zbrojnym na terytorium tego państwa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A012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sporządzenia dokumentu, sygnatura umieszczona na dokumencie</w:t>
            </w:r>
          </w:p>
        </w:tc>
      </w:tr>
      <w:tr w:rsidR="00D33D24" w:rsidRPr="00304BF6" w14:paraId="0F5D35A0" w14:textId="77777777" w:rsidTr="00D33D24">
        <w:trPr>
          <w:trHeight w:val="45"/>
          <w:tblCellSpacing w:w="0" w:type="auto"/>
        </w:trPr>
        <w:tc>
          <w:tcPr>
            <w:tcW w:w="31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067A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18</w:t>
            </w:r>
          </w:p>
        </w:tc>
        <w:tc>
          <w:tcPr>
            <w:tcW w:w="1800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4BE4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świadczeniobiorca, o którym mowa w art. 2 ust. 1 pkt 3 lit. c ustawy</w:t>
            </w:r>
          </w:p>
        </w:tc>
        <w:tc>
          <w:tcPr>
            <w:tcW w:w="136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41FD4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63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5DBD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IC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06A9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 - dokument potwierdzający przyznanie lub posiadanie prawa do renty rodzinnej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579B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nazwa dokumentu, numer dokumentu, organ wystawiający dokument;</w:t>
            </w:r>
          </w:p>
          <w:p w14:paraId="355B6C79" w14:textId="77777777" w:rsidR="00712838" w:rsidRPr="00304BF6" w:rsidRDefault="00D33D24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data wystawienia dokumentu, data, od której przysługuje renta rodzinna</w:t>
            </w:r>
          </w:p>
        </w:tc>
      </w:tr>
      <w:tr w:rsidR="00304BF6" w:rsidRPr="00304BF6" w14:paraId="7209FE3D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DF028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70F937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159CB5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298A8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4D89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OSE - w przypadku złożenia oświadczenia, o którym mowa w art. 50 ust. 2a ustawy, albo OSP - w przypadku złożenia oświadczenia, o którym mowa w art. 50 ust. 6 ustawy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576C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data złożenia oświadczenia, identyfikator oświadczenia nadany przez świadczeniodawcę, kod oświadczenia o przysługującym prawie do świadczeń opieki zdrowotnej określony w tabeli nr 12 załącznika nr 3 do rozporządzenia, a w przypadku gdy oświadczenie, zgodnie z art. 50 ust. 11 i 12 ustawy, nie jest składane w dniu udzielania świadczenia - także wskazana w oświadczeniu data rozpoczęcia i zakończenia udzielania</w:t>
            </w:r>
          </w:p>
        </w:tc>
      </w:tr>
      <w:tr w:rsidR="00D33D24" w:rsidRPr="00304BF6" w14:paraId="558223AB" w14:textId="77777777" w:rsidTr="00D33D24">
        <w:trPr>
          <w:trHeight w:val="45"/>
          <w:tblCellSpacing w:w="0" w:type="auto"/>
        </w:trPr>
        <w:tc>
          <w:tcPr>
            <w:tcW w:w="3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B5D7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1800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DD9C7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136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8739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67E6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D2C5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B9C9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świadczenia; w przypadku złożenia oświadczenia, o którym mowa w art. 50 ust. 2a ustawy - dodatkowo informacje dotyczące sposobu, w jaki świadczeniobiorca potwierdził tożsamość, oraz sposobu, w jaki złożył oświadczenie, zgodnie z kodami określonymi w tabeli nr 21 załącznika nr 3 do </w:t>
            </w:r>
            <w:r w:rsidRPr="00304BF6">
              <w:rPr>
                <w:rFonts w:ascii="Calibri" w:hAnsi="Calibri" w:cs="Calibri"/>
              </w:rPr>
              <w:lastRenderedPageBreak/>
              <w:t>rozporządzenia, a w przypadku, o którym mowa w art. 50 ust. 9 ustawy, także dane osoby, która złożyła oświadczenie: imię i nazwisko, numer PESEL, a w przypadku osób nieposiadających numeru PESEL - seria i numer dowodu osobistego, paszportu lub innego dokumentu stwierdzającego tożsamość, adres zamieszkania oraz informacja o sposobie, w jaki osoba składająca oświadczenie potwierdziła tożsamość, oraz o sposobie, w jaki złożyła oświadczenie, zgodnie z kodami określonymi w tabeli nr 21 załącznika nr 3 do rozporz</w:t>
            </w:r>
            <w:r w:rsidRPr="00304BF6">
              <w:rPr>
                <w:rFonts w:ascii="Calibri" w:hAnsi="Calibri" w:cs="Calibri"/>
              </w:rPr>
              <w:t>ądzenia</w:t>
            </w:r>
          </w:p>
        </w:tc>
      </w:tr>
      <w:tr w:rsidR="00D33D24" w:rsidRPr="00304BF6" w14:paraId="34D214D3" w14:textId="77777777" w:rsidTr="00D33D24">
        <w:trPr>
          <w:trHeight w:val="45"/>
          <w:tblCellSpacing w:w="0" w:type="auto"/>
        </w:trPr>
        <w:tc>
          <w:tcPr>
            <w:tcW w:w="3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FA843" w14:textId="1328CFCD" w:rsidR="00C90598" w:rsidRPr="00304BF6" w:rsidRDefault="00C90598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lastRenderedPageBreak/>
              <w:t>19</w:t>
            </w:r>
          </w:p>
        </w:tc>
        <w:tc>
          <w:tcPr>
            <w:tcW w:w="1800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6F266" w14:textId="1C67423F" w:rsidR="00C90598" w:rsidRPr="00304BF6" w:rsidRDefault="00C90598">
            <w:pPr>
              <w:rPr>
                <w:rFonts w:ascii="Calibri" w:hAnsi="Calibri" w:cs="Calibri"/>
              </w:rPr>
            </w:pPr>
            <w:r w:rsidRPr="00C90598">
              <w:rPr>
                <w:rFonts w:ascii="Calibri" w:hAnsi="Calibri" w:cs="Calibri"/>
              </w:rPr>
              <w:t>osoby, którym tymczasowo świadczenia są udzielane bezpłatnie, na podstawie przepisów o przyznawaniu ochrony w przypadku masowego napływu cudzoziemców</w:t>
            </w:r>
          </w:p>
        </w:tc>
        <w:tc>
          <w:tcPr>
            <w:tcW w:w="136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E07A6" w14:textId="77777777" w:rsidR="00C90598" w:rsidRPr="00304BF6" w:rsidRDefault="00C90598">
            <w:pPr>
              <w:rPr>
                <w:rFonts w:ascii="Calibri" w:hAnsi="Calibri" w:cs="Calibri"/>
              </w:rPr>
            </w:pPr>
          </w:p>
        </w:tc>
        <w:tc>
          <w:tcPr>
            <w:tcW w:w="631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847EB" w14:textId="5C4444B8" w:rsidR="00C90598" w:rsidRPr="00304BF6" w:rsidRDefault="00C90598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MN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BC955" w14:textId="159B469D" w:rsidR="00C90598" w:rsidRPr="00304BF6" w:rsidRDefault="00C90598">
            <w:pPr>
              <w:rPr>
                <w:rFonts w:ascii="Calibri" w:hAnsi="Calibri" w:cs="Calibri"/>
              </w:rPr>
            </w:pPr>
            <w:r w:rsidRPr="00C90598">
              <w:rPr>
                <w:rFonts w:ascii="Calibri" w:hAnsi="Calibri" w:cs="Calibri"/>
              </w:rPr>
              <w:t>pełna nazwa dokumentu, zgodna z przepisami przyznającymi ochronę w przypadku masowego napływu cudzoziemców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775E2" w14:textId="5A2DE955" w:rsidR="00C90598" w:rsidRPr="00304BF6" w:rsidRDefault="00C90598">
            <w:pPr>
              <w:spacing w:after="0"/>
              <w:rPr>
                <w:rFonts w:ascii="Calibri" w:hAnsi="Calibri" w:cs="Calibri"/>
              </w:rPr>
            </w:pPr>
            <w:r w:rsidRPr="00C90598">
              <w:rPr>
                <w:rFonts w:ascii="Calibri" w:hAnsi="Calibri" w:cs="Calibri"/>
              </w:rPr>
              <w:t>nazwa dokumentu oraz, jeżeli występuje: seria i numer dokumentu, data wystawienia dokumentu, okres obowiązywania dokumentu</w:t>
            </w:r>
          </w:p>
        </w:tc>
      </w:tr>
      <w:tr w:rsidR="00304BF6" w:rsidRPr="00304BF6" w14:paraId="0151689D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F2B6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lastRenderedPageBreak/>
              <w:t>Tabela nr 12. Kod oświadczenia o przysługującym prawie do świadczeń opieki zdrowotnej</w:t>
            </w:r>
          </w:p>
        </w:tc>
      </w:tr>
      <w:tr w:rsidR="00304BF6" w:rsidRPr="00304BF6" w14:paraId="760ED5D1" w14:textId="77777777" w:rsidTr="00D33D24">
        <w:trPr>
          <w:trHeight w:val="45"/>
          <w:tblCellSpacing w:w="0" w:type="auto"/>
        </w:trPr>
        <w:tc>
          <w:tcPr>
            <w:tcW w:w="31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7001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0" w:type="auto"/>
            <w:gridSpan w:val="9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C3168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w którym wskazano jako podstawę prawa do świadczeń opieki zdrowotnej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00BB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dla oświadczenia złożonego przez</w:t>
            </w:r>
          </w:p>
        </w:tc>
      </w:tr>
      <w:tr w:rsidR="00304BF6" w:rsidRPr="00304BF6" w14:paraId="3E83D74B" w14:textId="77777777" w:rsidTr="00D33D24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2DA30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9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D53684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9250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świadczeniobiorcę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EEE96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przedstawiciela ustawowego albo opiekuna prawnego lub faktycznego w przypadku, o którym mowa w art. 50 ust. 9 ustawy</w:t>
            </w:r>
          </w:p>
        </w:tc>
      </w:tr>
      <w:tr w:rsidR="00304BF6" w:rsidRPr="00304BF6" w14:paraId="0DD5E884" w14:textId="77777777" w:rsidTr="00D33D24">
        <w:trPr>
          <w:trHeight w:val="45"/>
          <w:tblCellSpacing w:w="0" w:type="auto"/>
        </w:trPr>
        <w:tc>
          <w:tcPr>
            <w:tcW w:w="3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73A2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FB9B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objęcie ubezpieczeniem zdrowotnym</w:t>
            </w: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3CA56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OUW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63BEE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OUP</w:t>
            </w:r>
          </w:p>
        </w:tc>
      </w:tr>
      <w:tr w:rsidR="00304BF6" w:rsidRPr="00304BF6" w14:paraId="7CEB1CC2" w14:textId="77777777" w:rsidTr="00D33D24">
        <w:trPr>
          <w:trHeight w:val="45"/>
          <w:tblCellSpacing w:w="0" w:type="auto"/>
        </w:trPr>
        <w:tc>
          <w:tcPr>
            <w:tcW w:w="3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5B544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7DD1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decyzję, o której mowa w art. 54 ustawy</w:t>
            </w: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906E9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ODW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AC66E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ODP</w:t>
            </w:r>
          </w:p>
        </w:tc>
      </w:tr>
      <w:tr w:rsidR="00304BF6" w:rsidRPr="00304BF6" w14:paraId="16786BBD" w14:textId="77777777" w:rsidTr="00D33D24">
        <w:trPr>
          <w:trHeight w:val="45"/>
          <w:tblCellSpacing w:w="0" w:type="auto"/>
        </w:trPr>
        <w:tc>
          <w:tcPr>
            <w:tcW w:w="3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B4486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0A0D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2 ust. 1 pkt 3 ustawy</w:t>
            </w: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85CD5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przypadek nie występuje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E3EB4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OMP</w:t>
            </w:r>
          </w:p>
        </w:tc>
      </w:tr>
      <w:tr w:rsidR="00304BF6" w:rsidRPr="00304BF6" w14:paraId="08155264" w14:textId="77777777" w:rsidTr="00D33D24">
        <w:trPr>
          <w:trHeight w:val="45"/>
          <w:tblCellSpacing w:w="0" w:type="auto"/>
        </w:trPr>
        <w:tc>
          <w:tcPr>
            <w:tcW w:w="3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9FE2A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8563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2 ust. 1 pkt 4 ustawy</w:t>
            </w: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F73D6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OCW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BB116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OCP</w:t>
            </w:r>
          </w:p>
        </w:tc>
      </w:tr>
      <w:tr w:rsidR="00304BF6" w:rsidRPr="00304BF6" w14:paraId="465A85B5" w14:textId="77777777" w:rsidTr="00D33D24">
        <w:trPr>
          <w:trHeight w:val="45"/>
          <w:tblCellSpacing w:w="0" w:type="auto"/>
        </w:trPr>
        <w:tc>
          <w:tcPr>
            <w:tcW w:w="3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67F0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4DC7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67 ust. 4-7 ustawy</w:t>
            </w: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A39F6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OZW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E7AD1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OZP</w:t>
            </w:r>
          </w:p>
        </w:tc>
      </w:tr>
      <w:tr w:rsidR="00304BF6" w:rsidRPr="00304BF6" w14:paraId="2D0E078B" w14:textId="77777777" w:rsidTr="00D33D24">
        <w:trPr>
          <w:trHeight w:val="45"/>
          <w:tblCellSpacing w:w="0" w:type="auto"/>
        </w:trPr>
        <w:tc>
          <w:tcPr>
            <w:tcW w:w="31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84C2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ED82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12 pkt 13 ustawy</w:t>
            </w: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805E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OAW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804D4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OAP</w:t>
            </w:r>
          </w:p>
        </w:tc>
      </w:tr>
      <w:tr w:rsidR="00304BF6" w:rsidRPr="00304BF6" w14:paraId="66A99455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420C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13. Kod tytułu uprawnienia dodatkowego</w:t>
            </w:r>
          </w:p>
        </w:tc>
      </w:tr>
      <w:tr w:rsidR="00304BF6" w:rsidRPr="00304BF6" w14:paraId="1E2D2EDB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C634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Podstawa prawna dodatkowego uprawnienia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8C7C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Rodzaj i zakres uprawnienia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4C6E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Kategoria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E786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7D01AEDE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B469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1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F460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2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E3F1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3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7AA0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4</w:t>
            </w:r>
          </w:p>
        </w:tc>
      </w:tr>
      <w:tr w:rsidR="00304BF6" w:rsidRPr="00304BF6" w14:paraId="0E6BB3EA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E77E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I. Prawo do świadczeń opieki zdrowotnej niezakwalifikowanych jako świadczenia gwarantowane</w:t>
            </w:r>
          </w:p>
        </w:tc>
      </w:tr>
      <w:tr w:rsidR="00304BF6" w:rsidRPr="00304BF6" w14:paraId="6E36E182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1D24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42 ust. 1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DB9F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świadczenia opieki zdrowotnej, niezakwalifikowane jako świadczenia gwarantowane oraz odpłatne świadczenia opieki zdrowotnej, w związku z urazami i chorobami nabytymi podczas wykonywania zadań poza granicami państwa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3814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uprawniony żołnierz lub pracownik, także po zwolnieniu ze służby lub ustaniu umowy o pracę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3977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42MON</w:t>
            </w:r>
          </w:p>
        </w:tc>
      </w:tr>
      <w:tr w:rsidR="00D33D24" w:rsidRPr="00304BF6" w14:paraId="6CE7EF9F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62F4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42 ust. 1a ustawy</w:t>
            </w: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0F57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świadczenia opieki zdrowotnej, niezakwalifikowane jako świadczenia gwarantowane oraz odpłatne świadczenia </w:t>
            </w:r>
            <w:r w:rsidRPr="00304BF6">
              <w:rPr>
                <w:rFonts w:ascii="Calibri" w:hAnsi="Calibri" w:cs="Calibri"/>
              </w:rPr>
              <w:lastRenderedPageBreak/>
              <w:t>opieki zdrowotnej, w związku z urazami i chorobami nabytymi podczas wykonywania zadań poza granicami państwa</w:t>
            </w:r>
          </w:p>
        </w:tc>
        <w:tc>
          <w:tcPr>
            <w:tcW w:w="1438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67A7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weteran poszkodowany</w:t>
            </w:r>
          </w:p>
        </w:tc>
        <w:tc>
          <w:tcPr>
            <w:tcW w:w="147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476E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żołnierz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24FA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42WŻ</w:t>
            </w:r>
          </w:p>
        </w:tc>
      </w:tr>
      <w:tr w:rsidR="00304BF6" w:rsidRPr="00304BF6" w14:paraId="055C709D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E09B2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ABF7E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5284F5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147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3604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funkcjonariusz i zwolniony ze służby funkcjonariusz </w:t>
            </w:r>
            <w:r w:rsidRPr="00304BF6">
              <w:rPr>
                <w:rFonts w:ascii="Calibri" w:hAnsi="Calibri" w:cs="Calibri"/>
              </w:rPr>
              <w:lastRenderedPageBreak/>
              <w:t>Policji, Straży Granicznej, Biura Ochrony Rządu, Służby Ochrony Państwa, Agencji Bezpieczeństwa Wewnętrznego, Agencji</w:t>
            </w:r>
          </w:p>
          <w:p w14:paraId="41516340" w14:textId="77777777" w:rsidR="00712838" w:rsidRPr="00304BF6" w:rsidRDefault="00D33D24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Wywiadu oraz strażak i zwolniony ze służby strażak Państwowej Straży Pożarnej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977F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42WF</w:t>
            </w:r>
          </w:p>
        </w:tc>
      </w:tr>
      <w:tr w:rsidR="00304BF6" w:rsidRPr="00304BF6" w14:paraId="0DE003FE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58F2C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5A70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świadczenia opieki zdrowotnej, niezakwalifikowane jako świadczenia gwarantowane oraz odpłatne świadczenia opieki zdrowotnej</w:t>
            </w:r>
          </w:p>
        </w:tc>
        <w:tc>
          <w:tcPr>
            <w:tcW w:w="1438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5E4B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weteran poszkodowany, którego ustalony procentowy uszczerbek na zdrowiu wynosi co najmniej 30%</w:t>
            </w:r>
          </w:p>
        </w:tc>
        <w:tc>
          <w:tcPr>
            <w:tcW w:w="147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39E7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żołnierz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3033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42WŻ30</w:t>
            </w:r>
          </w:p>
        </w:tc>
      </w:tr>
      <w:tr w:rsidR="00304BF6" w:rsidRPr="00304BF6" w14:paraId="5D5EB22F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05F007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D624B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4A8693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147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97AE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funkcjonariusz i zwolniony ze służby funkcjonariusz Policji, Straży Granicznej, Biura Ochrony Rządu, Służby Ochrony Państwa, Agencji Bezpieczeństwa Wewnętrznego, Agencji Wywiadu oraz strażak i zwolniony ze służby strażak Państwowej </w:t>
            </w:r>
            <w:r w:rsidRPr="00304BF6">
              <w:rPr>
                <w:rFonts w:ascii="Calibri" w:hAnsi="Calibri" w:cs="Calibri"/>
              </w:rPr>
              <w:lastRenderedPageBreak/>
              <w:t>Straży Pożarnej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E123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42WF30</w:t>
            </w:r>
          </w:p>
        </w:tc>
      </w:tr>
      <w:tr w:rsidR="00304BF6" w:rsidRPr="00304BF6" w14:paraId="62A7E133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690D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42 ust. 2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0355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świadczenia opieki zdrowotnej, niezakwalifikowane jako świadczenia gwarantowane oraz odpłatne świadczenia opieki zdrowotnej, w związku z urazami i chorobami nabytymi podczas wykonywania zadań poza granicami państwa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A45C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funkcjonariusz Policji, Straży Granicznej, Biura Ochrony Rządu, Służby Ochrony Państwa, strażak Państwowej Straży Pożarnej, a także pracownik tych służb, po zwolnieniu ze służby lub ustaniu umowy o pracę, zwolniony ze służby funkcjonariusz Agencji Bezpieczeństwa Wewnętrznego, zwolniony ze służby funkcjonariusz Agencji Wywiadu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2FB8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42MSW</w:t>
            </w:r>
          </w:p>
        </w:tc>
      </w:tr>
      <w:tr w:rsidR="00304BF6" w:rsidRPr="00304BF6" w14:paraId="4574B10F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7513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II. Prawo do wyrobów medycznych</w:t>
            </w:r>
          </w:p>
        </w:tc>
      </w:tr>
      <w:tr w:rsidR="00304BF6" w:rsidRPr="00304BF6" w14:paraId="50356187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957C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47 ust. 1 ustawy</w:t>
            </w: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84FA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bezpłatne wyroby medyczne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4402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inwalida wojenny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F43B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47IB</w:t>
            </w:r>
          </w:p>
        </w:tc>
      </w:tr>
      <w:tr w:rsidR="00304BF6" w:rsidRPr="00304BF6" w14:paraId="0F7E4295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EB4BAA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C2878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55C6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inwalida wojskowy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6643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47IW</w:t>
            </w:r>
          </w:p>
        </w:tc>
      </w:tr>
      <w:tr w:rsidR="00304BF6" w:rsidRPr="00304BF6" w14:paraId="58230859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CD09F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055A7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D927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cywilna niewidoma ofiara działań wojennych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9321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47CN</w:t>
            </w:r>
          </w:p>
        </w:tc>
      </w:tr>
      <w:tr w:rsidR="00304BF6" w:rsidRPr="00304BF6" w14:paraId="6F5DF473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042B6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02E06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8515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represjonowana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4989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47OR</w:t>
            </w:r>
          </w:p>
        </w:tc>
      </w:tr>
      <w:tr w:rsidR="00304BF6" w:rsidRPr="00304BF6" w14:paraId="3A012744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7D0B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47 ust. 1a</w:t>
            </w:r>
          </w:p>
          <w:p w14:paraId="498E0C50" w14:textId="77777777" w:rsidR="00712838" w:rsidRPr="00304BF6" w:rsidRDefault="00D33D24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B362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wyroby medyczne bez uwzględnienia okresów użytkowania, w liczbie wskazanej w zleceniu przez osobę uprawnioną do jego wystawienia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84B0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 do 18. roku życia, u którego stwierdzono ciężkie i nieodwracalne upośledzenie albo nieuleczalną chorobę zagrażającą życiu, które powstały w prenatalnym okresie rozwoju dziecka lub w czasie porodu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350D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47DN</w:t>
            </w:r>
          </w:p>
        </w:tc>
      </w:tr>
      <w:tr w:rsidR="00304BF6" w:rsidRPr="00304BF6" w14:paraId="7E2EA866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C296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47 ust. 1b ustawy</w:t>
            </w: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D3C1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wyroby medyczne bez uwzględnienia okresów użytkowania, w liczbie wskazanej w zleceniu przez osobę uprawnioną do jego wystawienia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833B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 posiadający orzeczenie o znacznym stopniu niepełnosprawności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51E7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47ZN</w:t>
            </w:r>
          </w:p>
        </w:tc>
      </w:tr>
      <w:tr w:rsidR="00304BF6" w:rsidRPr="00304BF6" w14:paraId="3F40B389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FF43D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DA99C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B094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świadczeniobiorca posiadający orzeczenie o niepełnosprawności łącznie ze wskazaniami: konieczności stałej lub długotrwałej opieki </w:t>
            </w:r>
            <w:r w:rsidRPr="00304BF6">
              <w:rPr>
                <w:rFonts w:ascii="Calibri" w:hAnsi="Calibri" w:cs="Calibri"/>
              </w:rPr>
              <w:lastRenderedPageBreak/>
              <w:t>lub pomocy innej osoby w związku ze znacznie ograniczoną możliwością samodzielnej egzystencji oraz konieczności stałego współudziału na co dzień opiekuna dziecka w procesie jego leczenia, rehabilitacji i edukacji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F4D9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47ZND</w:t>
            </w:r>
          </w:p>
        </w:tc>
      </w:tr>
      <w:tr w:rsidR="00304BF6" w:rsidRPr="00304BF6" w14:paraId="10F14C74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4573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47 ust. 2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3185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bezpłatne wyroby medyczne w zakresie leczenia urazów lub chorób nabytych podczas wykonywania zadań poza granicami państwa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9E4B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uprawniony żołnierz lub pracownik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8779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47MON</w:t>
            </w:r>
          </w:p>
        </w:tc>
      </w:tr>
      <w:tr w:rsidR="00D33D24" w:rsidRPr="00304BF6" w14:paraId="7B859D65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EBB2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47 ust. 2a ustawy</w:t>
            </w: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DDBA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bezpłatne wyroby medyczne w zakresie leczenia urazów lub chorób nabytych podczas wykonywania zadań poza granicami państwa</w:t>
            </w:r>
          </w:p>
        </w:tc>
        <w:tc>
          <w:tcPr>
            <w:tcW w:w="1438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0300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weteran poszkodowany</w:t>
            </w:r>
          </w:p>
        </w:tc>
        <w:tc>
          <w:tcPr>
            <w:tcW w:w="147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FED7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żołnierz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4BA8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472AŻ</w:t>
            </w:r>
          </w:p>
        </w:tc>
      </w:tr>
      <w:tr w:rsidR="00304BF6" w:rsidRPr="00304BF6" w14:paraId="1776707C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F4144A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BB4A9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29C91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147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54F3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funkcjonariusz i zwolniony ze służby funkcjonariusz Policji, Straży Granicznej, Biura Ochrony Rządu, Służby Ochrony Państwa, Agencji Bezpieczeństwa Wewnętrznego, Agencji Wywiadu oraz strażak i zwolniony ze służby strażak Państwowej Straży Pożarnej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C466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472AF</w:t>
            </w:r>
          </w:p>
        </w:tc>
      </w:tr>
      <w:tr w:rsidR="00304BF6" w:rsidRPr="00304BF6" w14:paraId="3B890787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C607F5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C23B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bezpłatne wyroby medyczne</w:t>
            </w:r>
          </w:p>
        </w:tc>
        <w:tc>
          <w:tcPr>
            <w:tcW w:w="1438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2D18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weteran poszkodowany, którego </w:t>
            </w:r>
            <w:r w:rsidRPr="00304BF6">
              <w:rPr>
                <w:rFonts w:ascii="Calibri" w:hAnsi="Calibri" w:cs="Calibri"/>
              </w:rPr>
              <w:lastRenderedPageBreak/>
              <w:t>ustalony procentowy uszczerbek na zdrowiu wynosi co najmniej 30%</w:t>
            </w:r>
          </w:p>
        </w:tc>
        <w:tc>
          <w:tcPr>
            <w:tcW w:w="147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E4FF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żołnierz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F6C4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472AŻ30</w:t>
            </w:r>
          </w:p>
        </w:tc>
      </w:tr>
      <w:tr w:rsidR="00304BF6" w:rsidRPr="00304BF6" w14:paraId="1A50D61C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F2A0E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14B0F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D5B9C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147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54DD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funkcjonariusz i zwolniony ze </w:t>
            </w:r>
            <w:r w:rsidRPr="00304BF6">
              <w:rPr>
                <w:rFonts w:ascii="Calibri" w:hAnsi="Calibri" w:cs="Calibri"/>
              </w:rPr>
              <w:lastRenderedPageBreak/>
              <w:t>służby funkcjonariusz Policji, Straży Granicznej, Biura Ochrony Rządu, Służby Ochrony Państwa, Agencji Bezpieczeństwa Wewnętrznego, Agencji Wywiadu oraz strażak i zwolniony ze służby strażak Państwowej Straży Pożarnej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896E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472AF 30</w:t>
            </w:r>
          </w:p>
        </w:tc>
      </w:tr>
      <w:tr w:rsidR="00304BF6" w:rsidRPr="00304BF6" w14:paraId="766EC9EF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2B5A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III. Prawo do korzystania poza kolejnością ze świadczeń opieki zdrowotnej</w:t>
            </w:r>
          </w:p>
        </w:tc>
      </w:tr>
      <w:tr w:rsidR="00304BF6" w:rsidRPr="00304BF6" w14:paraId="23BA58BC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5DDF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24a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14E9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korzystania poza kolejnością ze świadczeń opieki zdrowotnej, o których mowa w art. 20 ustawy, w zakresie leczenia urazów i chorób nabytych podczas wykonywania zadań poza granicami państwa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07BA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uprawniony żołnierz lub pracownik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4811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24A</w:t>
            </w:r>
          </w:p>
        </w:tc>
      </w:tr>
      <w:tr w:rsidR="00D33D24" w:rsidRPr="00304BF6" w14:paraId="555C7BFB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ADFF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24b ustawy</w:t>
            </w: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DEA8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korzystania poza kolejnością ze świadczeń opieki zdrowotnej, o których mowa w art. 20 ustawy, w zakresie leczenia urazów i chorób nabytych podczas wykonywania zadań poza granicami państwa</w:t>
            </w:r>
          </w:p>
        </w:tc>
        <w:tc>
          <w:tcPr>
            <w:tcW w:w="1438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A3B6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weteran poszkodowany</w:t>
            </w:r>
          </w:p>
        </w:tc>
        <w:tc>
          <w:tcPr>
            <w:tcW w:w="147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6489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żołnierz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AD4A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24BŻ</w:t>
            </w:r>
          </w:p>
        </w:tc>
      </w:tr>
      <w:tr w:rsidR="00304BF6" w:rsidRPr="00304BF6" w14:paraId="11A7BE58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0D354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C2EB7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D0374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147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5931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funkcjonariusz i zwolniony ze służby funkcjonariusz Policji, Straży Granicznej,</w:t>
            </w:r>
          </w:p>
          <w:p w14:paraId="694862DF" w14:textId="77777777" w:rsidR="00712838" w:rsidRPr="00304BF6" w:rsidRDefault="00D33D24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Biura Ochrony Rządu, Służby Ochrony Państwa, </w:t>
            </w:r>
            <w:r w:rsidRPr="00304BF6">
              <w:rPr>
                <w:rFonts w:ascii="Calibri" w:hAnsi="Calibri" w:cs="Calibri"/>
              </w:rPr>
              <w:lastRenderedPageBreak/>
              <w:t>Agencji Bezpieczeństwa Wewnętrznego, Agencji Wywiadu oraz strażak i zwolniony ze służby strażak Państwowej Straży Pożarnej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5E17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24BF</w:t>
            </w:r>
          </w:p>
        </w:tc>
      </w:tr>
      <w:tr w:rsidR="00D33D24" w:rsidRPr="00304BF6" w14:paraId="54A1AFCD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DF23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24c ustawy</w:t>
            </w: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1DCF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korzystania poza kolejnością ze stacjonarnych i całodobowych świadczeń opieki zdrowotnej innych niż te, o których mowa w art. 20 ustawy, w zakresie leczenia urazów i chorób nabytych podczas wykonywania zadań poza granicami państwa</w:t>
            </w:r>
          </w:p>
        </w:tc>
        <w:tc>
          <w:tcPr>
            <w:tcW w:w="1438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666A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weteran poszkodowany</w:t>
            </w:r>
          </w:p>
        </w:tc>
        <w:tc>
          <w:tcPr>
            <w:tcW w:w="147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D626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żołnierz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59AD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24CŻ</w:t>
            </w:r>
          </w:p>
        </w:tc>
      </w:tr>
      <w:tr w:rsidR="00304BF6" w:rsidRPr="00304BF6" w14:paraId="3FB17D7C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E21DD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9ECCA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1E8B9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147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F21E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funkcjonariusz i zwolniony ze służby funkcjonariusz Policji, Straży Granicznej,</w:t>
            </w:r>
          </w:p>
          <w:p w14:paraId="3A23D41D" w14:textId="77777777" w:rsidR="00712838" w:rsidRPr="00304BF6" w:rsidRDefault="00D33D24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Biura Ochrony Rządu, Służby Ochrony Państwa, Agencji Bezpieczeństwa Wewnętrznego, Agencji Wywiadu oraz strażak i zwolniony ze służby strażak Państwowej Straży Pożarnej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D1D8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24CF</w:t>
            </w:r>
          </w:p>
        </w:tc>
      </w:tr>
      <w:tr w:rsidR="00304BF6" w:rsidRPr="00304BF6" w14:paraId="29C50437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7CA8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art. 47c ustawy albo art. 23 ust. 1 ustawy z dnia 1 lipca 2005 r. o pobieraniu, </w:t>
            </w:r>
            <w:r w:rsidRPr="00304BF6">
              <w:rPr>
                <w:rFonts w:ascii="Calibri" w:hAnsi="Calibri" w:cs="Calibri"/>
              </w:rPr>
              <w:lastRenderedPageBreak/>
              <w:t>przechowywaniu i przeszczepianiu komórek, tkanek i narządów (Dz. U. z 2019 r. poz. 1405)</w:t>
            </w: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2482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prawo do korzystania poza kolejnością ze świadczeń opieki zdrowotnej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7049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świadczeniobiorca, który posiada tytuł "Zasłużonego Honorowego Dawcy Krwi", "Dawcy Przeszczepu" lub "Zasłużonego Dawcy </w:t>
            </w:r>
            <w:r w:rsidRPr="00304BF6">
              <w:rPr>
                <w:rFonts w:ascii="Calibri" w:hAnsi="Calibri" w:cs="Calibri"/>
              </w:rPr>
              <w:lastRenderedPageBreak/>
              <w:t>Przeszczepu", dawca krwi, który oddał co najmniej 3 donacje krwi lub jej składników, w tym osocza po chorobie COVID-19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7070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47CZ</w:t>
            </w:r>
          </w:p>
        </w:tc>
      </w:tr>
      <w:tr w:rsidR="00304BF6" w:rsidRPr="00304BF6" w14:paraId="6D031A0B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3F6AB4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ED421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E8B1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inwalida wojenny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A8D1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47CIB</w:t>
            </w:r>
          </w:p>
        </w:tc>
      </w:tr>
      <w:tr w:rsidR="00304BF6" w:rsidRPr="00304BF6" w14:paraId="381E67A8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0B19D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EB6B6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52D6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inwalida wojskowy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ADAF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 CIW</w:t>
            </w:r>
          </w:p>
        </w:tc>
      </w:tr>
      <w:tr w:rsidR="00304BF6" w:rsidRPr="00304BF6" w14:paraId="035671CB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7B678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3F9B87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E830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kombatant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67C9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47CK</w:t>
            </w:r>
          </w:p>
        </w:tc>
      </w:tr>
      <w:tr w:rsidR="00304BF6" w:rsidRPr="00304BF6" w14:paraId="4D0B2C5A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583BE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FE1D5A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8CDC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kobieta w ciąży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B1B1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47CC</w:t>
            </w:r>
          </w:p>
        </w:tc>
      </w:tr>
      <w:tr w:rsidR="00304BF6" w:rsidRPr="00304BF6" w14:paraId="4A1593BD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B1613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EB8A17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D920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 do 18. roku życia, u którego stwierdzono ciężkie i nieodwracalne upośledzenie albo nieuleczalną chorobę zagrażającą życiu, które powstały w prenatalnym okresie rozwoju dziecka lub w czasie porodu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7481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47CDN</w:t>
            </w:r>
          </w:p>
        </w:tc>
      </w:tr>
      <w:tr w:rsidR="00304BF6" w:rsidRPr="00304BF6" w14:paraId="70B546E7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D19D64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8FD61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575F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 posiadający orzeczenie o znacznym stopniu niepełnosprawności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A77D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47CZN</w:t>
            </w:r>
          </w:p>
        </w:tc>
      </w:tr>
      <w:tr w:rsidR="00304BF6" w:rsidRPr="00304BF6" w14:paraId="48105A64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6E023A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586415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43A9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 posiadający orzeczenie o niepełnosprawności łącznie ze wskazaniami: konieczności stałej lub długotrwałej opieki lub pomocy innej osoby w związku ze znacznie ograniczoną możliwością samodzielnej egzystencji oraz konieczności stałego współudziału na co dzień opiekuna dziecka w procesie jego leczenia, rehabilitacji i edukacji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89F3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47CZND</w:t>
            </w:r>
          </w:p>
        </w:tc>
      </w:tr>
      <w:tr w:rsidR="00304BF6" w:rsidRPr="00304BF6" w14:paraId="45B8CBC7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6899A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DA6D28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A962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działacz opozycji antykomunistycznej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F7BA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47COA</w:t>
            </w:r>
          </w:p>
        </w:tc>
      </w:tr>
      <w:tr w:rsidR="00304BF6" w:rsidRPr="00304BF6" w14:paraId="002B5451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6E7E03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E5286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D010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represjonowana z powodów politycznych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CD67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47CRP</w:t>
            </w:r>
          </w:p>
        </w:tc>
      </w:tr>
      <w:tr w:rsidR="00304BF6" w:rsidRPr="00304BF6" w14:paraId="434B64BD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4E61C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0A95B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1D938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deportowana do pracy przymusowej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27BF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47CPP</w:t>
            </w:r>
          </w:p>
        </w:tc>
      </w:tr>
      <w:tr w:rsidR="00304BF6" w:rsidRPr="00304BF6" w14:paraId="6E47513F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64799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9A0C1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DE36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uprawnieni żołnierze lub pracownicy, których ustalony procentowy uszczerbek na zdrowiu wynosi co najmniej 30%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AEB7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47C10</w:t>
            </w:r>
          </w:p>
        </w:tc>
      </w:tr>
      <w:tr w:rsidR="00304BF6" w:rsidRPr="00304BF6" w14:paraId="5A9DF795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04E01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1686A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9D2B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weterani poszkodowani, których ustalony procentowy uszczerbek na zdrowiu wynosi co najmniej 30%.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5D37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47C11</w:t>
            </w:r>
          </w:p>
        </w:tc>
      </w:tr>
      <w:tr w:rsidR="00304BF6" w:rsidRPr="00304BF6" w14:paraId="7BAB4AA5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0054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47ca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7D2E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korzystania poza kolejnością ze świadczeń opieki zdrowotnej w zakresie leczenia stomatologicznego w gabinecie dentystycznym w szkole oraz w gabinecie dentystycznym prowadzonym przez podmiot wykonujący działalność leczniczą, z którym organ prowadzący szkołę zawarł porozumienie - przez uczniów tej szkoły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1EA4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uczeń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4F51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47CA</w:t>
            </w:r>
          </w:p>
        </w:tc>
      </w:tr>
      <w:tr w:rsidR="00304BF6" w:rsidRPr="00304BF6" w14:paraId="0BCAFD15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B8D3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47c ust. 1 pkt 13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602D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korzystania poza kolejnością ze świadczeń opieki zdrowotnej</w:t>
            </w:r>
          </w:p>
          <w:p w14:paraId="1CE826C3" w14:textId="77777777" w:rsidR="00712838" w:rsidRPr="00304BF6" w:rsidRDefault="00D33D24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 przypadku korzystania ze świadczeń w podmiotach leczniczych, dla których podmiotem tworzącym jest Minister Obrony Narodowej, oraz przez niego nadzorowanych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3B7D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żołnierz zawodowy, o którym mowa w art. 287 ust. 2 i 3 ustawy z dnia 11 marca 2022 r. o obronie Ojczyzny (Dz. U. poz. 655 i 974)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0AB5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47C13</w:t>
            </w:r>
          </w:p>
        </w:tc>
      </w:tr>
      <w:tr w:rsidR="00304BF6" w:rsidRPr="00304BF6" w14:paraId="6B160A89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BD07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47c ust. 1 pkt 14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A3EA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korzystania poza kolejnością ze świadczeń opieki zdrowotnej</w:t>
            </w:r>
          </w:p>
          <w:p w14:paraId="57224E14" w14:textId="77777777" w:rsidR="00712838" w:rsidRPr="00304BF6" w:rsidRDefault="00D33D24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w przypadku korzystania ze świadczeń udzielanych w podmiotach leczniczych, dla których podmiotem </w:t>
            </w:r>
            <w:r w:rsidRPr="00304BF6">
              <w:rPr>
                <w:rFonts w:ascii="Calibri" w:hAnsi="Calibri" w:cs="Calibri"/>
              </w:rPr>
              <w:lastRenderedPageBreak/>
              <w:t>tworzącym jest Minister Obrony Narodowej, oraz przez niego nadzorowanych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A450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żołnierz pełniący terytorialną służbę wojskową, o którym mowa w art. 325 ust. 2 ustawy z dnia 11 marca 2022 r.</w:t>
            </w:r>
          </w:p>
          <w:p w14:paraId="3CD82A97" w14:textId="77777777" w:rsidR="00712838" w:rsidRPr="00304BF6" w:rsidRDefault="00D33D24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 obronie Ojczyzny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6AA0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47C14</w:t>
            </w:r>
          </w:p>
        </w:tc>
      </w:tr>
      <w:tr w:rsidR="00304BF6" w:rsidRPr="00304BF6" w14:paraId="37F72F2B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F1FD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47c ust. 1 pkt 15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5F89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korzystania poza kolejnością ze świadczeń opieki zdrowotnej osób, które legitymują się zaświadczeniem, o którym mowa w art. 67zb ustawy z dnia 6 listopada 2008 r. o prawach pacjenta i Rzeczniku Praw Pacjenta, przez okres wskazany w tym zaświadczeniu, nie dłużej niż 5 lat od dnia wydania zaświadczenia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E7F2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legitymująca się zaświadczeniem, o którym mowa w art. 67zb ustawy z dnia 6 listopada 2008 r. o prawach pacjenta i Rzeczniku Praw Pacjenta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04A1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47C15</w:t>
            </w:r>
          </w:p>
        </w:tc>
      </w:tr>
      <w:tr w:rsidR="00304BF6" w:rsidRPr="00304BF6" w14:paraId="4EE41CB6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9642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IV. Prawo do ambulatoryjnych świadczeń specjalistycznych bez wymaganego skierowania</w:t>
            </w:r>
          </w:p>
        </w:tc>
      </w:tr>
      <w:tr w:rsidR="00304BF6" w:rsidRPr="00304BF6" w14:paraId="23442DA9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E453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57 ust. 2 pkt 10 ustawy</w:t>
            </w: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2135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ambulatoryjnych świadczeń specjalistycznych bez wymaganego skierowania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BD71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inwalida wojenny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6ED2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57IB</w:t>
            </w:r>
          </w:p>
        </w:tc>
      </w:tr>
      <w:tr w:rsidR="00304BF6" w:rsidRPr="00304BF6" w14:paraId="1FA08655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986CF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99C90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2D8D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inwalida wojskowy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5267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57IW</w:t>
            </w:r>
          </w:p>
        </w:tc>
      </w:tr>
      <w:tr w:rsidR="00304BF6" w:rsidRPr="00304BF6" w14:paraId="068753C3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4E3714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A3F00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D113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kombatant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B4E4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57K</w:t>
            </w:r>
          </w:p>
        </w:tc>
      </w:tr>
      <w:tr w:rsidR="00304BF6" w:rsidRPr="00304BF6" w14:paraId="00C7C400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A5226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24A21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BA87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represjonowana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BDCF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57OR</w:t>
            </w:r>
          </w:p>
        </w:tc>
      </w:tr>
      <w:tr w:rsidR="00304BF6" w:rsidRPr="00304BF6" w14:paraId="7337E4F6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B6DB3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039A34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F931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działacz opozycji antykomunistycznej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AEBE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57OA</w:t>
            </w:r>
          </w:p>
        </w:tc>
      </w:tr>
      <w:tr w:rsidR="00304BF6" w:rsidRPr="00304BF6" w14:paraId="62CC2BB9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57A37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27981A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2DEF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represjonowana z powodów politycznych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F473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57RP</w:t>
            </w:r>
          </w:p>
        </w:tc>
      </w:tr>
      <w:tr w:rsidR="00304BF6" w:rsidRPr="00304BF6" w14:paraId="38177563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B6462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AD255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F8EF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deportowana do pracy przymusowej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D8C2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57PP</w:t>
            </w:r>
          </w:p>
        </w:tc>
      </w:tr>
      <w:tr w:rsidR="00304BF6" w:rsidRPr="00304BF6" w14:paraId="16979F19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FF251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3FB4A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36DD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żołnierz zastępczej służby wojskowej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8FFB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57ZS</w:t>
            </w:r>
          </w:p>
        </w:tc>
      </w:tr>
      <w:tr w:rsidR="00304BF6" w:rsidRPr="00304BF6" w14:paraId="1B3C38F2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F46B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57 ust. 2 pkt 10a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8C30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ambulatoryjnych świadczeń specjalistycznych bez wymaganego skierowania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DE61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cywilna niewidoma ofiara działań wojennych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1BDD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57CN</w:t>
            </w:r>
          </w:p>
        </w:tc>
      </w:tr>
      <w:tr w:rsidR="00304BF6" w:rsidRPr="00304BF6" w14:paraId="5FD82026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167F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57 ust. 2 pkt 12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E569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ambulatoryjnych świadczeń specjalistycznych bez wymaganego skierowania, w zakresie leczenia urazów lub chorób nabytych podczas wykonywania zadań poza granicami państwa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C62A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uprawniony żołnierz lub pracownik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26AC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57MON</w:t>
            </w:r>
          </w:p>
        </w:tc>
      </w:tr>
      <w:tr w:rsidR="00304BF6" w:rsidRPr="00304BF6" w14:paraId="16869A80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563E4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0EA6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ambulatoryjnych świadczeń specjalistycznych bez wymaganego skierowania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DA13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uprawniony żołnierz lub pracownik, którego ustalony procentowy uszczerbek na zdrowiu wynosi co najmniej 30%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E0BC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57MON30</w:t>
            </w:r>
          </w:p>
        </w:tc>
      </w:tr>
      <w:tr w:rsidR="00D33D24" w:rsidRPr="00304BF6" w14:paraId="3563CDB1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1E5B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57 ust. 2 pkt 13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730D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ambulatoryjnych świadczeń specjalistycznych bez wymaganego skierowania, w zakresie leczenia urazów lub chorób nabytych podczas wykonywania zadań poza granicami państwa</w:t>
            </w:r>
          </w:p>
        </w:tc>
        <w:tc>
          <w:tcPr>
            <w:tcW w:w="143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9964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weteran poszkodowany</w:t>
            </w:r>
          </w:p>
        </w:tc>
        <w:tc>
          <w:tcPr>
            <w:tcW w:w="147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5EF8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żołnierz</w:t>
            </w:r>
          </w:p>
          <w:p w14:paraId="48235640" w14:textId="77777777" w:rsidR="00712838" w:rsidRPr="00304BF6" w:rsidRDefault="00D33D24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funkcjonariusz i zwolniony ze służby funkcjonariusz Policji, Straży Granicznej, Biura Ochrony Rządu, Służby Ochrony Państwa, Agencji Bezpieczeństwa Wewnętrznego, Agencji Wywiadu oraz strażak i zwolniony ze służby strażak Państwowej Straży Pożarnej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0BC4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57Ż</w:t>
            </w:r>
          </w:p>
          <w:p w14:paraId="2D33C044" w14:textId="77777777" w:rsidR="00712838" w:rsidRPr="00304BF6" w:rsidRDefault="00D33D24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57F</w:t>
            </w:r>
          </w:p>
        </w:tc>
      </w:tr>
      <w:tr w:rsidR="00304BF6" w:rsidRPr="00304BF6" w14:paraId="26C1464F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D6C2B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9926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ambulatoryjnych świadczeń specjalistycznych bez wymaganego skierowania</w:t>
            </w:r>
          </w:p>
        </w:tc>
        <w:tc>
          <w:tcPr>
            <w:tcW w:w="1438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2F0D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weteran poszkodowany, którego ustalony procentowy uszczerbek na zdrowiu wynosi co najmniej 30%</w:t>
            </w:r>
          </w:p>
        </w:tc>
        <w:tc>
          <w:tcPr>
            <w:tcW w:w="147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DECA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żołnierz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D85C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57Ż30</w:t>
            </w:r>
          </w:p>
        </w:tc>
      </w:tr>
      <w:tr w:rsidR="00304BF6" w:rsidRPr="00304BF6" w14:paraId="0F55C791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B30E94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43215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634E83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147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7E91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funkcjonariusz i zwolniony ze służby funkcjonariusz Policji, Straży Granicznej, Biura Ochrony Rządu, Służby Ochrony Państwa, Agencji </w:t>
            </w:r>
            <w:r w:rsidRPr="00304BF6">
              <w:rPr>
                <w:rFonts w:ascii="Calibri" w:hAnsi="Calibri" w:cs="Calibri"/>
              </w:rPr>
              <w:lastRenderedPageBreak/>
              <w:t>Bezpieczeństwa Wewnętrznego, Agencji Wywiadu oraz strażak i zwolniony ze służby strażak Państwowej Straży Pożarnej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691D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57F30</w:t>
            </w:r>
          </w:p>
        </w:tc>
      </w:tr>
      <w:tr w:rsidR="00304BF6" w:rsidRPr="00304BF6" w14:paraId="48638149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5ACB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57 ust. 2 pkt 14 ustawy</w:t>
            </w: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FB44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ambulatoryjnych świadczeń specjalistycznych bez wymaganego skierowania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50DA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posiadająca zaświadczenie, o którym mowa w art. 47 ust. 1a ustawy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94FB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57CP</w:t>
            </w:r>
          </w:p>
        </w:tc>
      </w:tr>
      <w:tr w:rsidR="00304BF6" w:rsidRPr="00304BF6" w14:paraId="04CF4DCE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639FA4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F0336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1456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 posiadający orzeczenie o znacznym stopniu niepełnosprawności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F1B8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57ZN</w:t>
            </w:r>
          </w:p>
        </w:tc>
      </w:tr>
      <w:tr w:rsidR="00304BF6" w:rsidRPr="00304BF6" w14:paraId="4AAA67A1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E889D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FBD05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3B8D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 posiadający orzeczenie o niepełnosprawności łącznie ze wskazaniami: konieczności stałej lub długotrwałej opieki lub pomocy innej osoby w związku ze znacznie ograniczoną możliwością samodzielnej egzystencji oraz konieczności stałego współudziału na co dzień opiekuna dziecka w procesie jego leczenia, rehabilitacji i edukacji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8301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57ZND</w:t>
            </w:r>
          </w:p>
        </w:tc>
      </w:tr>
      <w:tr w:rsidR="00304BF6" w:rsidRPr="00304BF6" w14:paraId="5746B899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6740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57 ust. 2 pkt 15 ustawy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D7FD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ambulatoryjnych świadczeń specjalistycznych psychologicznych, psychoterapeutycznych i środowiskowych bez wymaganego skierowania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E326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dzieci i młodzież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03DF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57M</w:t>
            </w:r>
          </w:p>
        </w:tc>
      </w:tr>
      <w:tr w:rsidR="00D33D24" w:rsidRPr="00304BF6" w14:paraId="3F0B44A8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3A673" w14:textId="55FCEC3A" w:rsidR="00D33D24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D33D24">
              <w:rPr>
                <w:rFonts w:ascii="Calibri" w:hAnsi="Calibri" w:cs="Calibri"/>
              </w:rPr>
              <w:lastRenderedPageBreak/>
              <w:t>art. 57 ust. 2 pkt 8 ustawy</w:t>
            </w:r>
          </w:p>
        </w:tc>
        <w:tc>
          <w:tcPr>
            <w:tcW w:w="0" w:type="auto"/>
            <w:gridSpan w:val="10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988CE" w14:textId="7D79D716" w:rsidR="00D33D24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D33D24">
              <w:rPr>
                <w:rFonts w:ascii="Calibri" w:hAnsi="Calibri" w:cs="Calibri"/>
              </w:rPr>
              <w:t>prawo do ambulatoryjnych świadczeń specjalistycznych bez wymaganego skierowania dla osób chorych na gruźlicę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22FA9" w14:textId="2EB9FC4B" w:rsidR="00D33D24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D33D24">
              <w:rPr>
                <w:rFonts w:ascii="Calibri" w:hAnsi="Calibri" w:cs="Calibri"/>
              </w:rPr>
              <w:t>57G</w:t>
            </w:r>
          </w:p>
        </w:tc>
      </w:tr>
      <w:tr w:rsidR="00D33D24" w:rsidRPr="00304BF6" w14:paraId="3748C23A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BE809" w14:textId="2A331C8A" w:rsidR="00D33D24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D33D24">
              <w:rPr>
                <w:rFonts w:ascii="Calibri" w:hAnsi="Calibri" w:cs="Calibri"/>
              </w:rPr>
              <w:t>art. 57 ust. 2 pkt 9 ustawy</w:t>
            </w:r>
          </w:p>
        </w:tc>
        <w:tc>
          <w:tcPr>
            <w:tcW w:w="0" w:type="auto"/>
            <w:gridSpan w:val="10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EB0AA" w14:textId="4DE8C67D" w:rsidR="00D33D24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D33D24">
              <w:rPr>
                <w:rFonts w:ascii="Calibri" w:hAnsi="Calibri" w:cs="Calibri"/>
              </w:rPr>
              <w:t>prawo do ambulatoryjnych świadczeń specjalistycznych bez wymaganego skierowania dla osób zakażonych wirusem HIV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C2A1F" w14:textId="69E1BF90" w:rsidR="00D33D24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D33D24">
              <w:rPr>
                <w:rFonts w:ascii="Calibri" w:hAnsi="Calibri" w:cs="Calibri"/>
              </w:rPr>
              <w:t>57H</w:t>
            </w:r>
          </w:p>
        </w:tc>
      </w:tr>
      <w:tr w:rsidR="00D33D24" w:rsidRPr="00304BF6" w14:paraId="41B77C7F" w14:textId="77777777" w:rsidTr="00D33D24">
        <w:trPr>
          <w:trHeight w:val="675"/>
          <w:tblCellSpacing w:w="0" w:type="auto"/>
        </w:trPr>
        <w:tc>
          <w:tcPr>
            <w:tcW w:w="1956" w:type="dxa"/>
            <w:gridSpan w:val="8"/>
            <w:vMerge w:val="restart"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6BC2F" w14:textId="15826A22" w:rsidR="00D33D24" w:rsidRPr="00D33D24" w:rsidRDefault="00D33D24">
            <w:pPr>
              <w:spacing w:after="0"/>
              <w:rPr>
                <w:rFonts w:ascii="Calibri" w:hAnsi="Calibri" w:cs="Calibri"/>
              </w:rPr>
            </w:pPr>
            <w:r w:rsidRPr="00D33D24">
              <w:rPr>
                <w:rFonts w:ascii="Calibri" w:hAnsi="Calibri" w:cs="Calibri"/>
              </w:rPr>
              <w:t>art. 57 ust. 2 pkt 11 ustawy</w:t>
            </w:r>
          </w:p>
        </w:tc>
        <w:tc>
          <w:tcPr>
            <w:tcW w:w="0" w:type="auto"/>
            <w:gridSpan w:val="7"/>
            <w:vMerge w:val="restart"/>
            <w:tcBorders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1C7F3" w14:textId="5ABA2708" w:rsidR="00D33D24" w:rsidRPr="00D33D24" w:rsidRDefault="00D33D24">
            <w:pPr>
              <w:spacing w:after="0"/>
              <w:rPr>
                <w:rFonts w:ascii="Calibri" w:hAnsi="Calibri" w:cs="Calibri"/>
              </w:rPr>
            </w:pPr>
            <w:r w:rsidRPr="00D33D24">
              <w:rPr>
                <w:rFonts w:ascii="Calibri" w:hAnsi="Calibri" w:cs="Calibri"/>
              </w:rPr>
              <w:t>prawo do ambulatoryjnych świadczeń specjalistycznych bez wymaganego skierowania w zakresie leczenia uzależnień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E19AF" w14:textId="469B956A" w:rsidR="00D33D24" w:rsidRPr="00D33D24" w:rsidRDefault="00D33D24">
            <w:pPr>
              <w:spacing w:after="0"/>
              <w:rPr>
                <w:rFonts w:ascii="Calibri" w:hAnsi="Calibri" w:cs="Calibri"/>
              </w:rPr>
            </w:pPr>
            <w:r w:rsidRPr="00D33D24">
              <w:rPr>
                <w:rFonts w:ascii="Calibri" w:hAnsi="Calibri" w:cs="Calibri"/>
              </w:rPr>
              <w:t>dla osób zgłaszających się z powodu uzależnienia</w:t>
            </w:r>
          </w:p>
        </w:tc>
        <w:tc>
          <w:tcPr>
            <w:tcW w:w="958" w:type="dxa"/>
            <w:tcBorders>
              <w:left w:val="single" w:sz="4" w:space="0" w:color="auto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C3AC4" w14:textId="77777777" w:rsidR="00D33D24" w:rsidRPr="00D33D24" w:rsidRDefault="00D33D24">
            <w:pPr>
              <w:spacing w:after="0"/>
              <w:rPr>
                <w:rFonts w:ascii="Calibri" w:hAnsi="Calibri" w:cs="Calibri"/>
              </w:rPr>
            </w:pPr>
          </w:p>
        </w:tc>
      </w:tr>
      <w:tr w:rsidR="00D33D24" w:rsidRPr="00304BF6" w14:paraId="3AC2FF6D" w14:textId="77777777" w:rsidTr="00D33D24">
        <w:trPr>
          <w:trHeight w:val="2020"/>
          <w:tblCellSpacing w:w="0" w:type="auto"/>
        </w:trPr>
        <w:tc>
          <w:tcPr>
            <w:tcW w:w="1956" w:type="dxa"/>
            <w:gridSpan w:val="8"/>
            <w:vMerge/>
            <w:tcBorders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1E552" w14:textId="77777777" w:rsidR="00D33D24" w:rsidRPr="00D33D24" w:rsidRDefault="00D33D24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vMerge/>
            <w:tcBorders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72D10" w14:textId="77777777" w:rsidR="00D33D24" w:rsidRPr="00D33D24" w:rsidRDefault="00D33D24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58BA73" w14:textId="23643F52" w:rsidR="00D33D24" w:rsidRPr="00D33D24" w:rsidRDefault="00D33D24">
            <w:pPr>
              <w:spacing w:after="0"/>
              <w:rPr>
                <w:rFonts w:ascii="Calibri" w:hAnsi="Calibri" w:cs="Calibri"/>
              </w:rPr>
            </w:pPr>
            <w:r w:rsidRPr="00D33D24">
              <w:rPr>
                <w:rFonts w:ascii="Calibri" w:hAnsi="Calibri" w:cs="Calibri"/>
              </w:rPr>
              <w:t>dla osób zgłaszających się z powodu współuzależnienia - osób spokrewnionych lub niespokrewnionych z osobą uzależnioną, wspólnie z nią zamieszkujących i gospodarujących oraz osób, których stan psychiczny powstał na skutek pozostawania w związku emocjonalnym z osobą uzależnioną</w:t>
            </w:r>
          </w:p>
        </w:tc>
        <w:tc>
          <w:tcPr>
            <w:tcW w:w="958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5762A" w14:textId="2057AA18" w:rsidR="00D33D24" w:rsidRPr="00D33D24" w:rsidRDefault="00D33D24">
            <w:pPr>
              <w:spacing w:after="0"/>
              <w:rPr>
                <w:rFonts w:ascii="Calibri" w:hAnsi="Calibri" w:cs="Calibri"/>
              </w:rPr>
            </w:pPr>
            <w:r w:rsidRPr="00D33D24">
              <w:rPr>
                <w:rFonts w:ascii="Calibri" w:hAnsi="Calibri" w:cs="Calibri"/>
              </w:rPr>
              <w:t>57U1</w:t>
            </w:r>
          </w:p>
        </w:tc>
      </w:tr>
      <w:tr w:rsidR="00D33D24" w:rsidRPr="00304BF6" w14:paraId="64EC5735" w14:textId="77777777" w:rsidTr="00D33D24">
        <w:trPr>
          <w:trHeight w:val="2020"/>
          <w:tblCellSpacing w:w="0" w:type="auto"/>
        </w:trPr>
        <w:tc>
          <w:tcPr>
            <w:tcW w:w="1956" w:type="dxa"/>
            <w:gridSpan w:val="8"/>
            <w:vMerge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C5ED8" w14:textId="77777777" w:rsidR="00D33D24" w:rsidRPr="00D33D24" w:rsidRDefault="00D33D24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vMerge/>
            <w:tcBorders>
              <w:bottom w:val="single" w:sz="8" w:space="0" w:color="000000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F8E69" w14:textId="77777777" w:rsidR="00D33D24" w:rsidRPr="00D33D24" w:rsidRDefault="00D33D24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73B6C" w14:textId="77777777" w:rsidR="00D33D24" w:rsidRPr="00D33D24" w:rsidRDefault="00D33D24">
            <w:pPr>
              <w:spacing w:after="0"/>
              <w:rPr>
                <w:rFonts w:ascii="Calibri" w:hAnsi="Calibri" w:cs="Calibri"/>
              </w:rPr>
            </w:pPr>
          </w:p>
        </w:tc>
        <w:tc>
          <w:tcPr>
            <w:tcW w:w="958" w:type="dxa"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F5994" w14:textId="45DA6321" w:rsidR="00D33D24" w:rsidRPr="00D33D24" w:rsidRDefault="00D33D24">
            <w:pPr>
              <w:spacing w:after="0"/>
              <w:rPr>
                <w:rFonts w:ascii="Calibri" w:hAnsi="Calibri" w:cs="Calibri"/>
              </w:rPr>
            </w:pPr>
            <w:r w:rsidRPr="00D33D24">
              <w:rPr>
                <w:rFonts w:ascii="Calibri" w:hAnsi="Calibri" w:cs="Calibri"/>
              </w:rPr>
              <w:t>57U2</w:t>
            </w:r>
          </w:p>
        </w:tc>
      </w:tr>
      <w:tr w:rsidR="00304BF6" w:rsidRPr="00304BF6" w14:paraId="4D212B98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4AD8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V. Pozostałe uprawnienia dla dzieci, młodzieży i kobiet w okresie ciąży i połogu oraz osób niepełnosprawnych</w:t>
            </w:r>
          </w:p>
        </w:tc>
      </w:tr>
      <w:tr w:rsidR="00304BF6" w:rsidRPr="00304BF6" w14:paraId="6E4776D4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2381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31 ust. 3 ustawy oraz przepisy wydane na podstawie art. 31d ustawy określające świadczenia gwarantowane z zakresu leczenia stomatologicznego</w:t>
            </w:r>
          </w:p>
        </w:tc>
        <w:tc>
          <w:tcPr>
            <w:tcW w:w="0" w:type="auto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F9ED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dodatkowe świadczenia zdrowotne lekarza dentysty oraz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D133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dzieci i młodzież do ukończenia 18. roku życia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7FE6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31D</w:t>
            </w:r>
          </w:p>
        </w:tc>
      </w:tr>
      <w:tr w:rsidR="00304BF6" w:rsidRPr="00304BF6" w14:paraId="7B60012D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A692E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DC94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materiały stomatologiczne stosowane przy udzielaniu tych świadczeń, zakwalifikowane jako świadczenia gwarantowane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FBF8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kobieta w ciąży i w okresie połogu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4496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31C</w:t>
            </w:r>
          </w:p>
        </w:tc>
      </w:tr>
      <w:tr w:rsidR="00304BF6" w:rsidRPr="00304BF6" w14:paraId="164A5D62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1A0D9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891A06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837C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dzieci i młodzież niepełnosprawna do ukończenia 16. roku życia oraz dzieci i młodzież niepełnosprawna w stopniu umiarkowanym i znacznym od ukończenia 16. do ukończenia 18. roku życia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1118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31N</w:t>
            </w:r>
          </w:p>
        </w:tc>
      </w:tr>
      <w:tr w:rsidR="00304BF6" w:rsidRPr="00304BF6" w14:paraId="09F484A3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ED3D76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5BAEE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2E33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niepełnosprawna w stopniu umiarkowanym i znacznym, która ukończyła 18. rok życia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3670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31N18</w:t>
            </w:r>
          </w:p>
        </w:tc>
      </w:tr>
      <w:tr w:rsidR="00304BF6" w:rsidRPr="00304BF6" w14:paraId="622A0476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115D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3 ustawy z dnia 9 maja 2018 r.</w:t>
            </w:r>
          </w:p>
          <w:p w14:paraId="4CFEBA08" w14:textId="77777777" w:rsidR="00712838" w:rsidRPr="00304BF6" w:rsidRDefault="00D33D24">
            <w:pPr>
              <w:spacing w:before="25"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o szczególnych rozwiązaniach wspierających osoby o znacznym stopniu niepełnosprawności (Dz. U. poz. 932) w związku z art. 136 ust. 2 pkt 1 a ustawy</w:t>
            </w: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3AD3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świadczenia z zakresu rehabilitacji leczniczej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89E1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świadczeniobiorca posiadający orzeczenie o </w:t>
            </w:r>
            <w:r w:rsidRPr="00304BF6">
              <w:rPr>
                <w:rFonts w:ascii="Calibri" w:hAnsi="Calibri" w:cs="Calibri"/>
              </w:rPr>
              <w:lastRenderedPageBreak/>
              <w:t>znacznym stopniu niepełnosprawności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608B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ZSN</w:t>
            </w:r>
          </w:p>
        </w:tc>
      </w:tr>
      <w:tr w:rsidR="00304BF6" w:rsidRPr="00304BF6" w14:paraId="109C3DB7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FA1FDA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A4A0C6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896B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świadczeniobiorca posiadający orzeczenie o niepełnosprawności łącznie ze wskazaniami: konieczności stałej lub długotrwałej opieki lub pomocy innej osoby w związku ze znacznie ograniczoną możliwością samodzielnej egzystencji oraz konieczności stałego współudziału na co dzień opiekuna dziecka w procesie jego leczenia, rehabilitacji i edukacji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A8DB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ZSND</w:t>
            </w:r>
          </w:p>
        </w:tc>
      </w:tr>
      <w:tr w:rsidR="00304BF6" w:rsidRPr="00304BF6" w14:paraId="6993252F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855D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art. 34 ust. 3 w związku z art. 35 ust. 4 ustawy z dnia 6 listopada 2008 r. o prawach pacjenta i Rzeczniku Praw Pacjenta (Dz. U. z 2019 r. poz. 1127, z </w:t>
            </w:r>
            <w:proofErr w:type="spellStart"/>
            <w:r w:rsidRPr="00304BF6">
              <w:rPr>
                <w:rFonts w:ascii="Calibri" w:hAnsi="Calibri" w:cs="Calibri"/>
              </w:rPr>
              <w:t>późn</w:t>
            </w:r>
            <w:proofErr w:type="spellEnd"/>
            <w:r w:rsidRPr="00304BF6">
              <w:rPr>
                <w:rFonts w:ascii="Calibri" w:hAnsi="Calibri" w:cs="Calibri"/>
              </w:rPr>
              <w:t>. zm.)</w:t>
            </w:r>
          </w:p>
        </w:tc>
        <w:tc>
          <w:tcPr>
            <w:tcW w:w="0" w:type="auto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21A6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objęcia dodatkową opieką pielęgnacyjną przez przedstawiciela ustawowego lub opiekuna faktycznego przez jego pobyt w podmiocie leczniczym wykonującym działalność leczniczą w rodzaju stacjonarne i całodobowe świadczenia zdrowotne bez konieczności ponoszenia kosztów tego pobytu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CDB6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osoby małoletniej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AF34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34M</w:t>
            </w:r>
          </w:p>
        </w:tc>
      </w:tr>
      <w:tr w:rsidR="00304BF6" w:rsidRPr="00304BF6" w14:paraId="159FCE14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065FBA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9352B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9F34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osoby posiadającej orzeczenie o znacznym stopniu niepełnosprawności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6C3B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34N</w:t>
            </w:r>
          </w:p>
        </w:tc>
      </w:tr>
      <w:tr w:rsidR="00304BF6" w:rsidRPr="00304BF6" w14:paraId="6D6FE054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1936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VI. Prawo do diagnostyki onkologicznej lub leczenia onkologicznego na podstawie karty diagnostyki i leczenia onkologicznego</w:t>
            </w:r>
          </w:p>
        </w:tc>
      </w:tr>
      <w:tr w:rsidR="00304BF6" w:rsidRPr="00304BF6" w14:paraId="240F12D4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DEC8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art. 32a ustawy</w:t>
            </w:r>
          </w:p>
        </w:tc>
        <w:tc>
          <w:tcPr>
            <w:tcW w:w="2912" w:type="dxa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7D42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diagnostyki onkologicznej lub leczenia onkologicznego na podstawie karty diagnostyki i leczenia onkologicznego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3BA2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osoba, której wystawiono kartę diagnostyki i leczenia onkologicznego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97B6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32aDILO</w:t>
            </w:r>
          </w:p>
        </w:tc>
      </w:tr>
      <w:tr w:rsidR="00304BF6" w:rsidRPr="00304BF6" w14:paraId="75AEA57B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219A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VII. Prawo do świadczeń opieki zdrowotnej, skierowanych do kobiet w ciąży powikłanej oraz dzieci, u których zdiagnozowano ciężkie i nieodwracalne upośledzenie albo nieuleczalną chorobę zagrażającą życiu, które powstały w prenatalnym okresie rozwoju lub w czasie porodu</w:t>
            </w:r>
          </w:p>
        </w:tc>
      </w:tr>
      <w:tr w:rsidR="00304BF6" w:rsidRPr="00304BF6" w14:paraId="2C4ABDED" w14:textId="77777777" w:rsidTr="00D33D24">
        <w:trPr>
          <w:trHeight w:val="45"/>
          <w:tblCellSpacing w:w="0" w:type="auto"/>
        </w:trPr>
        <w:tc>
          <w:tcPr>
            <w:tcW w:w="1956" w:type="dxa"/>
            <w:gridSpan w:val="8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F581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art. 7 ust. 1 ustawy z dnia 4 listopada 2016 r. o wsparciu kobiet w ciąży i rodzin "Za życiem" (Dz. U. z 2019 r. poz. 473, z </w:t>
            </w:r>
            <w:proofErr w:type="spellStart"/>
            <w:r w:rsidRPr="00304BF6">
              <w:rPr>
                <w:rFonts w:ascii="Calibri" w:hAnsi="Calibri" w:cs="Calibri"/>
              </w:rPr>
              <w:t>późn</w:t>
            </w:r>
            <w:proofErr w:type="spellEnd"/>
            <w:r w:rsidRPr="00304BF6">
              <w:rPr>
                <w:rFonts w:ascii="Calibri" w:hAnsi="Calibri" w:cs="Calibri"/>
              </w:rPr>
              <w:t>. zm.)</w:t>
            </w:r>
          </w:p>
        </w:tc>
        <w:tc>
          <w:tcPr>
            <w:tcW w:w="2912" w:type="dxa"/>
            <w:gridSpan w:val="7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366A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prawo do świadczeń opieki zdrowotnej, skierowanych do kobiet w ciąży powikłanej oraz dzieci, u których zdiagnozowano ciężkie i nieodwracalne upośledzenie albo nieuleczalną chorobę zagrażającą życiu, które powstały w prenatalnym okresie rozwoju lub w czasie porodu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6485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kobieta w ciąży powikłanej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247D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ZZC</w:t>
            </w:r>
          </w:p>
        </w:tc>
      </w:tr>
      <w:tr w:rsidR="00304BF6" w:rsidRPr="00304BF6" w14:paraId="620805C7" w14:textId="77777777" w:rsidTr="00D33D24">
        <w:trPr>
          <w:trHeight w:val="45"/>
          <w:tblCellSpacing w:w="0" w:type="auto"/>
        </w:trPr>
        <w:tc>
          <w:tcPr>
            <w:tcW w:w="0" w:type="auto"/>
            <w:gridSpan w:val="8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64F72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697226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CE86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dziecko, u którego zdiagnozowano ciężkie i nieodwracalne upośledzenie albo nieuleczalną chorobę zagrażającą życiu, które powstały w prenatalnym okresie rozwoju lub w czasie porodu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BC38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ZZDN</w:t>
            </w:r>
          </w:p>
        </w:tc>
      </w:tr>
      <w:tr w:rsidR="00304BF6" w:rsidRPr="00304BF6" w14:paraId="6DE95517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27BE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14. Kod przyczyny zmiany terminu w harmonogramie przyjęć</w:t>
            </w:r>
          </w:p>
        </w:tc>
      </w:tr>
      <w:tr w:rsidR="00304BF6" w:rsidRPr="00304BF6" w14:paraId="131D00DF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2485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D3A1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Przyczyna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A8F6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4077F7CB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72E4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Przyczyny mające zastosowanie przy zmianie terminu w harmonogramie przyjęć, w tym na liście oczekujących</w:t>
            </w:r>
          </w:p>
        </w:tc>
      </w:tr>
      <w:tr w:rsidR="00304BF6" w:rsidRPr="00304BF6" w14:paraId="75861FFC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A0CF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F96D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Termin wpisany przez pomyłkę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A009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43EAF82C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5F30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9C76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Termin przypada na dzień wolny od pracy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4D06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2A2B031F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F8F2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34C2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Względy medyczne - przyśpieszenie terminu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CE8C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48878E41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3742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C0FB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Względy medyczne - czasowe odroczenie terminu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338D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</w:tr>
      <w:tr w:rsidR="00304BF6" w:rsidRPr="00304BF6" w14:paraId="37708560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935C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09E7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Na wniosek osoby wpisanej w harmonogram przyjęć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BCAD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</w:tr>
      <w:tr w:rsidR="00304BF6" w:rsidRPr="00304BF6" w14:paraId="40668E42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9785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B3C0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 przyczyn leżących po stronie świadczeniodawcy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A09C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</w:tr>
      <w:tr w:rsidR="00304BF6" w:rsidRPr="00304BF6" w14:paraId="6857063D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C47D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C5F4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Brak kompletu badań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07A7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8</w:t>
            </w:r>
          </w:p>
        </w:tc>
      </w:tr>
      <w:tr w:rsidR="00304BF6" w:rsidRPr="00304BF6" w14:paraId="756A3898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7384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8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7387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Inna przyczyna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DEF1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10</w:t>
            </w:r>
          </w:p>
        </w:tc>
      </w:tr>
      <w:tr w:rsidR="00304BF6" w:rsidRPr="00304BF6" w14:paraId="19A120E8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A072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9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0EDE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Aktualizacja terminu w wyniku rezygnacji innych pacjentów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2CFF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11</w:t>
            </w:r>
          </w:p>
        </w:tc>
      </w:tr>
      <w:tr w:rsidR="00304BF6" w:rsidRPr="00304BF6" w14:paraId="0AB4FA7D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8268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10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A85A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Nieobecność lekarza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6EAA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13</w:t>
            </w:r>
          </w:p>
        </w:tc>
      </w:tr>
      <w:tr w:rsidR="00304BF6" w:rsidRPr="00304BF6" w14:paraId="32BD0F1D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A3D9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11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99BD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wpisana do harmonogramu przyjęć nie kwalifikowała się do leczenia ze względów medycznych w terminie pierwotnie wyznaczonym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BE2E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14</w:t>
            </w:r>
          </w:p>
        </w:tc>
      </w:tr>
      <w:tr w:rsidR="00304BF6" w:rsidRPr="00304BF6" w14:paraId="054BD46A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998C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12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73B4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Zmiana kategorii, o której mowa w art. 19a ust. 4 pkt 3 ustawy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9C79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16</w:t>
            </w:r>
          </w:p>
        </w:tc>
      </w:tr>
      <w:tr w:rsidR="00304BF6" w:rsidRPr="00304BF6" w14:paraId="0310A69A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09C1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Przyczyny mające zastosowanie wyłącznie przy zmianie terminu na liście oczekujących</w:t>
            </w:r>
          </w:p>
        </w:tc>
      </w:tr>
      <w:tr w:rsidR="00304BF6" w:rsidRPr="00304BF6" w14:paraId="15895CFB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414A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13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9E33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Przesunięcie wszystkich osób na liście oczekujących (grupowe)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E0EC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</w:tr>
      <w:tr w:rsidR="00304BF6" w:rsidRPr="00304BF6" w14:paraId="33F7BE76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0D29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14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CAB2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Aktualizacja terminu wyznaczonego pierwotnie z dokładnością do tygodnia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FA48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9</w:t>
            </w:r>
          </w:p>
        </w:tc>
      </w:tr>
      <w:tr w:rsidR="00304BF6" w:rsidRPr="00304BF6" w14:paraId="64AA6779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2928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15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C20D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Nieprawidłowa kategoria medyczna podana podczas rejestracji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4526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12</w:t>
            </w:r>
          </w:p>
        </w:tc>
      </w:tr>
      <w:tr w:rsidR="00304BF6" w:rsidRPr="00304BF6" w14:paraId="10621035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08B4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16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C52C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skorzystała z możliwości, o której mowa w art. 20 ust. 9a ustawy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14FE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15</w:t>
            </w:r>
          </w:p>
        </w:tc>
      </w:tr>
      <w:tr w:rsidR="00304BF6" w:rsidRPr="00304BF6" w14:paraId="33C68781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46DD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15. Kod kategorii świadczeniobiorcy wpisanego w harmonogramie przyjęć</w:t>
            </w:r>
          </w:p>
        </w:tc>
      </w:tr>
      <w:tr w:rsidR="00304BF6" w:rsidRPr="00304BF6" w14:paraId="1C5F4EBC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934C1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5146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9C89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Wyszczególnienie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1726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56B5E03F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C504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1</w:t>
            </w:r>
          </w:p>
        </w:tc>
        <w:tc>
          <w:tcPr>
            <w:tcW w:w="5146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150D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Przyjęty na bieżąco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660A0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7C5E6FD4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8B020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5146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969E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Oczekujący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1B30A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02E4A106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5191E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5146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16C8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Oczekujący objęty diagnostyką onkologiczną lub leczeniem onkologicznym na podstawie karty diagnostyki i leczenia onkologicznego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DBF66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78C7C586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2050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5146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87B1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Posiadający prawo do korzystania poza kolejnością ze świadczeń opieki zdrowotnej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7417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 + kod podstawy tego prawa zgodnie z cz. III tabeli nr 13 niniejszego załącznika</w:t>
            </w:r>
          </w:p>
        </w:tc>
      </w:tr>
      <w:tr w:rsidR="00304BF6" w:rsidRPr="00304BF6" w14:paraId="0C9ECA6E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1AE93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5146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311D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Kontynuujący leczenie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08082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</w:tr>
      <w:tr w:rsidR="00304BF6" w:rsidRPr="00304BF6" w14:paraId="6B22A22D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89136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5146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7A7C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Przyjęty w stanie nagłym</w:t>
            </w:r>
          </w:p>
        </w:tc>
        <w:tc>
          <w:tcPr>
            <w:tcW w:w="243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B3024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</w:tr>
      <w:tr w:rsidR="00304BF6" w:rsidRPr="00304BF6" w14:paraId="6CC610F8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4950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16. Kod przyczyny skreślenia z harmonogramu przyjęć</w:t>
            </w:r>
          </w:p>
        </w:tc>
      </w:tr>
      <w:tr w:rsidR="00304BF6" w:rsidRPr="00304BF6" w14:paraId="153146B9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5FBB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6A4F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Wyszczególnienie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3CA3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38C32BA9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2E4E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Przyczyny mające zastosowanie przy skreślaniu z harmonogramu przyjęć, w tym z listy oczekujących</w:t>
            </w:r>
          </w:p>
        </w:tc>
      </w:tr>
      <w:tr w:rsidR="00304BF6" w:rsidRPr="00304BF6" w14:paraId="6E8E784A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EB46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BD49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Wykonanie świadczenia przez danego świadczeniodawcę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7AAC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18DB0EAD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9A85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BFC6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Powiadomienie o rezygnacji przez osobę wpisaną w harmonogramie przyjęć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DE8D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1F75494A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EB2A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8862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Zaprzestanie wykonywania świadczenia danego rodzaju przez danego świadczeniodawcę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FB66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6CFAB5ED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9547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9C54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Zgon osoby wpisanej w harmonogramie przyjęć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2E8D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</w:tr>
      <w:tr w:rsidR="00304BF6" w:rsidRPr="00304BF6" w14:paraId="62EDF26D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225A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C634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Niezgłoszenie się przez osobę wpisaną w harmonogramie przyjęć w ustalonym terminie udzielenia świadczenia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A215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8</w:t>
            </w:r>
          </w:p>
        </w:tc>
      </w:tr>
      <w:tr w:rsidR="00304BF6" w:rsidRPr="00304BF6" w14:paraId="47E05254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A280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F362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wpisana w harmonogramie przyjęć została omyłkowo wpisana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CDE7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11</w:t>
            </w:r>
          </w:p>
        </w:tc>
      </w:tr>
      <w:tr w:rsidR="00304BF6" w:rsidRPr="00304BF6" w14:paraId="07BE8B9A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3301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8B87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wpisana w harmonogramie przyjęć nie kwalifikuje się do leczenia ze względów medycznych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8E24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12</w:t>
            </w:r>
          </w:p>
        </w:tc>
      </w:tr>
      <w:tr w:rsidR="00304BF6" w:rsidRPr="00304BF6" w14:paraId="7D128167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E4E7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8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4011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Inna przyczyna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9D5F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9</w:t>
            </w:r>
          </w:p>
        </w:tc>
      </w:tr>
      <w:tr w:rsidR="00304BF6" w:rsidRPr="00304BF6" w14:paraId="47A06E21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B455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Przyczyny mające zastosowanie wyłącznie przy skreślaniu z listy oczekujących</w:t>
            </w:r>
          </w:p>
        </w:tc>
      </w:tr>
      <w:tr w:rsidR="00304BF6" w:rsidRPr="00304BF6" w14:paraId="78DDDCE2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DB90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9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162D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Przeniesienie osoby wpisanej na listę oczekujących na inną listę oczekujących u danego świadczeniodawcy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8DB3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5</w:t>
            </w:r>
          </w:p>
        </w:tc>
      </w:tr>
      <w:tr w:rsidR="00304BF6" w:rsidRPr="00304BF6" w14:paraId="7D870475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FD47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10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7D27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Informacja potwierdzona przez Narodowy Fundusz Zdrowia, że osoba znajduje się na liście oczekujących na to samo świadczenie u innego świadczeniodawcy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31B3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7</w:t>
            </w:r>
          </w:p>
        </w:tc>
      </w:tr>
      <w:tr w:rsidR="00304BF6" w:rsidRPr="00304BF6" w14:paraId="739F224C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2FEA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11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03A2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Niedostarczenie oryginału skierowania w terminie 14 dni od dnia wpisania na listę oczekujących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3390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10</w:t>
            </w:r>
          </w:p>
        </w:tc>
      </w:tr>
      <w:tr w:rsidR="00304BF6" w:rsidRPr="00304BF6" w14:paraId="0FA3E731" w14:textId="77777777" w:rsidTr="00D33D24">
        <w:trPr>
          <w:trHeight w:val="45"/>
          <w:tblCellSpacing w:w="0" w:type="auto"/>
        </w:trPr>
        <w:tc>
          <w:tcPr>
            <w:tcW w:w="131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3A14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12</w:t>
            </w:r>
          </w:p>
        </w:tc>
        <w:tc>
          <w:tcPr>
            <w:tcW w:w="662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E77A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Osobie wpisanej na listę oczekujących zmieniono kategorię, o której mowa w art. 19a ust. 4 pkt 3 ustawy, na inną niż osoba oczekująca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14C9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13</w:t>
            </w:r>
          </w:p>
        </w:tc>
      </w:tr>
      <w:tr w:rsidR="00304BF6" w:rsidRPr="00304BF6" w14:paraId="10D789F4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90E5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lastRenderedPageBreak/>
              <w:t>Tabela nr 17. Kod etapu postępowania diagnostycznego lub leczniczego podawanego w przypadku listy oczekujących, o której mowa w art. 20 ust. 12 ustawy (dla świadczeniobiorców objętych diagnostyką onkologiczną lub leczeniem onkologicznym)</w:t>
            </w:r>
          </w:p>
        </w:tc>
      </w:tr>
      <w:tr w:rsidR="00304BF6" w:rsidRPr="00304BF6" w14:paraId="565FFDB4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41C8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7141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Etap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9FD1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2B0121F4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4B6C3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41E8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Oczekiwanie na diagnostykę wstępną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4B42F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4C4183DC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04DE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A777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Oczekiwanie na diagnostykę pogłębioną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58EBC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420648B8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C664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CF6C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Oczekiwanie na konsylium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41E96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6EA3A7F0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087B9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3859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Oczekiwanie na rozpoczęcie leczenia onkologicznego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9EE32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</w:tr>
      <w:tr w:rsidR="00304BF6" w:rsidRPr="00304BF6" w14:paraId="69F358D8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E8FBC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CE85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Oczekiwanie na dalsze leczenie onkologiczne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AA25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</w:tr>
      <w:tr w:rsidR="00304BF6" w:rsidRPr="00304BF6" w14:paraId="140AAA11" w14:textId="77777777" w:rsidTr="00D33D24">
        <w:trPr>
          <w:trHeight w:val="45"/>
          <w:tblCellSpacing w:w="0" w:type="auto"/>
        </w:trPr>
        <w:tc>
          <w:tcPr>
            <w:tcW w:w="1639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443D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6295" w:type="dxa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C569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Oczekiwanie na zabieg diagnostyczno-leczniczy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3C35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</w:tr>
      <w:tr w:rsidR="00304BF6" w:rsidRPr="00304BF6" w14:paraId="28CAE8B9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B1B8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18. Kod informacji dotyczącej używania przez świadczeniobiorcę wyrobów tytoniowych</w:t>
            </w:r>
          </w:p>
        </w:tc>
      </w:tr>
      <w:tr w:rsidR="00304BF6" w:rsidRPr="00304BF6" w14:paraId="4E019B9C" w14:textId="77777777" w:rsidTr="00D33D24">
        <w:trPr>
          <w:trHeight w:val="45"/>
          <w:tblCellSpacing w:w="0" w:type="auto"/>
        </w:trPr>
        <w:tc>
          <w:tcPr>
            <w:tcW w:w="1785" w:type="dxa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ED85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0" w:type="auto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EB1A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Wyszczególnienie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3813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09FC58E7" w14:textId="77777777" w:rsidTr="00D33D24">
        <w:trPr>
          <w:trHeight w:val="45"/>
          <w:tblCellSpacing w:w="0" w:type="auto"/>
        </w:trPr>
        <w:tc>
          <w:tcPr>
            <w:tcW w:w="1785" w:type="dxa"/>
            <w:gridSpan w:val="7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B8E15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2203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6905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Osoba niepaląca</w:t>
            </w: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D770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nigdy niepaląca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D5FAE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10C07AF4" w14:textId="77777777" w:rsidTr="00D33D24">
        <w:trPr>
          <w:trHeight w:val="45"/>
          <w:tblCellSpacing w:w="0" w:type="auto"/>
        </w:trPr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EB3C5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774FD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FC53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paląca w przeszłości (osoba, która wypaliła w swoim życiu co najmniej 100 papierosów)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D0F4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D33D24" w:rsidRPr="00304BF6" w14:paraId="65E0C531" w14:textId="77777777" w:rsidTr="00D33D24">
        <w:trPr>
          <w:trHeight w:val="45"/>
          <w:tblCellSpacing w:w="0" w:type="auto"/>
        </w:trPr>
        <w:tc>
          <w:tcPr>
            <w:tcW w:w="1785" w:type="dxa"/>
            <w:gridSpan w:val="7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999CA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2203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DA83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Palący codziennie</w:t>
            </w:r>
          </w:p>
        </w:tc>
        <w:tc>
          <w:tcPr>
            <w:tcW w:w="1031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BD51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papierosy tradycyjne</w:t>
            </w:r>
          </w:p>
        </w:tc>
        <w:tc>
          <w:tcPr>
            <w:tcW w:w="291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9F41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do 9 sztuk na dobę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72846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02210071" w14:textId="77777777" w:rsidTr="00D33D24">
        <w:trPr>
          <w:trHeight w:val="45"/>
          <w:tblCellSpacing w:w="0" w:type="auto"/>
        </w:trPr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F9D8B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FCD91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217976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291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D747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od 10 do 24 sztuk na dobę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ACA56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</w:tr>
      <w:tr w:rsidR="00304BF6" w:rsidRPr="00304BF6" w14:paraId="7C96505F" w14:textId="77777777" w:rsidTr="00D33D24">
        <w:trPr>
          <w:trHeight w:val="45"/>
          <w:tblCellSpacing w:w="0" w:type="auto"/>
        </w:trPr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1A8F32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F44815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7E3316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2915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A843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powyżej 24 sztuk na dobę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2F3F26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</w:tr>
      <w:tr w:rsidR="00304BF6" w:rsidRPr="00304BF6" w14:paraId="7BD4900A" w14:textId="77777777" w:rsidTr="00D33D24">
        <w:trPr>
          <w:trHeight w:val="45"/>
          <w:tblCellSpacing w:w="0" w:type="auto"/>
        </w:trPr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964CDE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0F99F7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2973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e-papierosy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FBD78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</w:tr>
      <w:tr w:rsidR="00304BF6" w:rsidRPr="00304BF6" w14:paraId="258C40FC" w14:textId="77777777" w:rsidTr="00D33D24">
        <w:trPr>
          <w:trHeight w:val="45"/>
          <w:tblCellSpacing w:w="0" w:type="auto"/>
        </w:trPr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A6BB9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77F96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7EB4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papierosy z podgrzewanym tytoniem (np. </w:t>
            </w:r>
            <w:proofErr w:type="spellStart"/>
            <w:r w:rsidRPr="00304BF6">
              <w:rPr>
                <w:rFonts w:ascii="Calibri" w:hAnsi="Calibri" w:cs="Calibri"/>
              </w:rPr>
              <w:t>iqos</w:t>
            </w:r>
            <w:proofErr w:type="spellEnd"/>
            <w:r w:rsidRPr="00304BF6">
              <w:rPr>
                <w:rFonts w:ascii="Calibri" w:hAnsi="Calibri" w:cs="Calibri"/>
              </w:rPr>
              <w:t xml:space="preserve">, </w:t>
            </w:r>
            <w:proofErr w:type="spellStart"/>
            <w:r w:rsidRPr="00304BF6">
              <w:rPr>
                <w:rFonts w:ascii="Calibri" w:hAnsi="Calibri" w:cs="Calibri"/>
              </w:rPr>
              <w:t>glo</w:t>
            </w:r>
            <w:proofErr w:type="spellEnd"/>
            <w:r w:rsidRPr="00304BF6">
              <w:rPr>
                <w:rFonts w:ascii="Calibri" w:hAnsi="Calibri" w:cs="Calibri"/>
              </w:rPr>
              <w:t>)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A4DE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</w:tr>
      <w:tr w:rsidR="00304BF6" w:rsidRPr="00304BF6" w14:paraId="5A361D9B" w14:textId="77777777" w:rsidTr="00D33D24">
        <w:trPr>
          <w:trHeight w:val="45"/>
          <w:tblCellSpacing w:w="0" w:type="auto"/>
        </w:trPr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A5CCC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ACCD59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EA2E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inne wyroby tytoniowe (tytoń fajkowy, tytoń do fajki wodnej, cygaro, cygaretka, tytoń do żucia, tytoń do nosa lub tytoń do stosowania doustnego)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B5984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8</w:t>
            </w:r>
          </w:p>
        </w:tc>
      </w:tr>
      <w:tr w:rsidR="00304BF6" w:rsidRPr="00304BF6" w14:paraId="5114BBD8" w14:textId="77777777" w:rsidTr="00D33D24">
        <w:trPr>
          <w:trHeight w:val="45"/>
          <w:tblCellSpacing w:w="0" w:type="auto"/>
        </w:trPr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1A9880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59547F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B587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zarówno papierosy tradycyjne, jak i inne wyroby tytoniowe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E90C6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9</w:t>
            </w:r>
          </w:p>
        </w:tc>
      </w:tr>
      <w:tr w:rsidR="00304BF6" w:rsidRPr="00304BF6" w14:paraId="31521AC2" w14:textId="77777777" w:rsidTr="00D33D24">
        <w:trPr>
          <w:trHeight w:val="45"/>
          <w:tblCellSpacing w:w="0" w:type="auto"/>
        </w:trPr>
        <w:tc>
          <w:tcPr>
            <w:tcW w:w="1785" w:type="dxa"/>
            <w:gridSpan w:val="7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724F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2203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2B76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Palący okazjonalnie (tj. raz w tygodniu lub rzadziej)</w:t>
            </w: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1EA4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papierosy tradycyjne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601DB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10</w:t>
            </w:r>
          </w:p>
        </w:tc>
      </w:tr>
      <w:tr w:rsidR="00304BF6" w:rsidRPr="00304BF6" w14:paraId="29AD8B62" w14:textId="77777777" w:rsidTr="00D33D24">
        <w:trPr>
          <w:trHeight w:val="45"/>
          <w:tblCellSpacing w:w="0" w:type="auto"/>
        </w:trPr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D9430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EDCA2C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1D74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e-papierosy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C5174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11</w:t>
            </w:r>
          </w:p>
        </w:tc>
      </w:tr>
      <w:tr w:rsidR="00304BF6" w:rsidRPr="00304BF6" w14:paraId="5E7CF5A1" w14:textId="77777777" w:rsidTr="00D33D24">
        <w:trPr>
          <w:trHeight w:val="45"/>
          <w:tblCellSpacing w:w="0" w:type="auto"/>
        </w:trPr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C909F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8F2624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6E06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papierosy z podgrzewanym tytoniem (np. </w:t>
            </w:r>
            <w:proofErr w:type="spellStart"/>
            <w:r w:rsidRPr="00304BF6">
              <w:rPr>
                <w:rFonts w:ascii="Calibri" w:hAnsi="Calibri" w:cs="Calibri"/>
              </w:rPr>
              <w:t>iqos</w:t>
            </w:r>
            <w:proofErr w:type="spellEnd"/>
            <w:r w:rsidRPr="00304BF6">
              <w:rPr>
                <w:rFonts w:ascii="Calibri" w:hAnsi="Calibri" w:cs="Calibri"/>
              </w:rPr>
              <w:t xml:space="preserve">, </w:t>
            </w:r>
            <w:proofErr w:type="spellStart"/>
            <w:r w:rsidRPr="00304BF6">
              <w:rPr>
                <w:rFonts w:ascii="Calibri" w:hAnsi="Calibri" w:cs="Calibri"/>
              </w:rPr>
              <w:t>glo</w:t>
            </w:r>
            <w:proofErr w:type="spellEnd"/>
            <w:r w:rsidRPr="00304BF6">
              <w:rPr>
                <w:rFonts w:ascii="Calibri" w:hAnsi="Calibri" w:cs="Calibri"/>
              </w:rPr>
              <w:t>)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C08D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12</w:t>
            </w:r>
          </w:p>
        </w:tc>
      </w:tr>
      <w:tr w:rsidR="00304BF6" w:rsidRPr="00304BF6" w14:paraId="15C2774D" w14:textId="77777777" w:rsidTr="00D33D24">
        <w:trPr>
          <w:trHeight w:val="45"/>
          <w:tblCellSpacing w:w="0" w:type="auto"/>
        </w:trPr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E7F854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2E9C5D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15A5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inne wyroby tytoniowe (tytoń fajkowy, tytoń do fajki wodnej, cygaro, cygaretka, tytoń do żucia, tytoń do nosa lub tytoń do stosowania doustnego)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3FBE0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13</w:t>
            </w:r>
          </w:p>
        </w:tc>
      </w:tr>
      <w:tr w:rsidR="00304BF6" w:rsidRPr="00304BF6" w14:paraId="6A071356" w14:textId="77777777" w:rsidTr="00D33D24">
        <w:trPr>
          <w:trHeight w:val="45"/>
          <w:tblCellSpacing w:w="0" w:type="auto"/>
        </w:trPr>
        <w:tc>
          <w:tcPr>
            <w:tcW w:w="0" w:type="auto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677DEB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567C01" w14:textId="77777777" w:rsidR="00712838" w:rsidRPr="00304BF6" w:rsidRDefault="00712838">
            <w:pPr>
              <w:rPr>
                <w:rFonts w:ascii="Calibri" w:hAnsi="Calibri" w:cs="Calibri"/>
              </w:rPr>
            </w:pP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0382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zarówno papierosy tradycyjne, jak i inne wyroby tytoniowe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84CCD" w14:textId="77777777" w:rsidR="00712838" w:rsidRPr="00304BF6" w:rsidRDefault="00D33D24">
            <w:pPr>
              <w:spacing w:after="0"/>
              <w:jc w:val="center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14</w:t>
            </w:r>
          </w:p>
        </w:tc>
      </w:tr>
      <w:tr w:rsidR="00304BF6" w:rsidRPr="00304BF6" w14:paraId="6D54110C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DB34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19. Kod informacji dotyczącej zakresu porady pielęgniarki podstawowej opieki zdrowotnej</w:t>
            </w:r>
          </w:p>
        </w:tc>
      </w:tr>
      <w:tr w:rsidR="00304BF6" w:rsidRPr="00304BF6" w14:paraId="16895675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EDA2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Lp.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4712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Wyszczególnienie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67EC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39D60F70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67DA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F3D8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profilaktyka chorób i promocja zdrowia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7E69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695CBD60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B1AB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C04C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dobór sposobów leczenia ran w ramach świadczeń leczniczych udzielanych przez pielęgniarkę samodzielnie bez zlecenia lekarskiego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0A95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16C8E4EA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9FF1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CE35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ordynowanie leków zawierających substancje czynne, o których mowa w art. 15a ust. 8 pkt 1 lit. a ustawy z dnia 15 lipca 2011 r. o zawodach pielęgniarki i położnej, w tym wystawianie na nie recepty, z wyłączeniem leków zawierających substancje bardzo silnie działające, środki odurzające i substancje psychotropowe, oraz środków spożywczych specjalnego przeznaczenia żywieniowego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93D7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42F57B5A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2AC3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49CB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wystawianie recept na leki zlecone przez lekarza, w ramach kontynuacji leczenia, z wyłączeniem leków zawierających substancje bardzo silnie działające, środki odurzające i substancje psychotropowe, oraz środki spożywcze specjalnego przeznaczenia żywieniowego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C9B7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</w:tr>
      <w:tr w:rsidR="00304BF6" w:rsidRPr="00304BF6" w14:paraId="224F9A5B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9F1F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4EC3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ordynowanie wyrobów medycznych, o których mowa w art. 15a ust. 8 pkt 1 lit. c ustawy z dnia 15 lipca 2011 r. o zawodach pielęgniarki i położnej, w tym wystawianie na nie zlecenia albo recepty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614F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</w:tr>
      <w:tr w:rsidR="00304BF6" w:rsidRPr="00304BF6" w14:paraId="617C9BB6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15F3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F7A4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wystawianie skierowania na wykonanie badań diagnostycznych, o których mowa w art. 15a ust. 8 pkt 2 ustawy z dnia 15 lipca 2011 r. o zawodach pielęgniarki i położnej, w tym medycznej diagnostyki laboratoryjnej, z wyjątkiem badań wymagających metod diagnostycznych i leczniczych stwarzających podwyższone ryzyko dla świadczeniobiorcy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1FA5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</w:tr>
      <w:tr w:rsidR="00304BF6" w:rsidRPr="00304BF6" w14:paraId="2057E87E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E8E5B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20. Kod informacji dotyczącej zakresu porady położnej podstawowej opieki zdrowotnej</w:t>
            </w:r>
          </w:p>
        </w:tc>
      </w:tr>
      <w:tr w:rsidR="00304BF6" w:rsidRPr="00304BF6" w14:paraId="2FFA1B9F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EDC6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Lp.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B135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Wyszczególnienie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1F75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23F2A581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26EE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4E94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porada dla kobiet z chorobami ginekologicznymi i onkologii ginekologicznej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661C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4A634F1C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409E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C93B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dobór sposobów leczenia ran w ramach świadczeń leczniczych udzielanych przez położną samodzielnie bez zlecenia lekarskiego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AF70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10FDC28D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ECC46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3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F70D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ordynowanie leków zawierających substancje czynne, o których mowa w art. 15a ust. 8 pkt 1 lit. a ustawy z dnia 15 lipca 2011 r. o zawodach pielęgniarki i położnej, w tym wystawianie na nie recepty, z wyłączeniem leków zawierających substancje bardzo silnie działające, środki odurzające i substancje psychotropowe, oraz środków spożywczych specjalnego przeznaczenia żywieniowego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9F3E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418134FD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D5D7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7413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wystawianie recepty na leki zlecone przez lekarza, w ramach kontynuacji leczenia, z wyłączeniem leków zawierających substancje bardzo silnie działające, środki odurzające i substancje psychotropowe, oraz środki spożywcze specjalnego przeznaczenia żywieniowego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DFAF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</w:tr>
      <w:tr w:rsidR="00304BF6" w:rsidRPr="00304BF6" w14:paraId="58380B37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A994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77B6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ordynowanie wyrobów medycznych, o których mowa w art. 15a ust. 8 pkt 1 lit. c ustawy z dnia 15 lipca 2011 r. o zawodach pielęgniarki i położnej, w tym wystawianie na nie zlecenia albo recepty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52DB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5</w:t>
            </w:r>
          </w:p>
        </w:tc>
      </w:tr>
      <w:tr w:rsidR="00304BF6" w:rsidRPr="00304BF6" w14:paraId="12D5B1F2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3243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1D0C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wystawianie skierowania na wykonanie badań diagnostycznych, o których mowa w art. 15a ust. 8 pkt 2 ustawy z dnia 15 lipca 2011 r. o zawodach pielęgniarki i położnej, w tym medycznej diagnostyki laboratoryjnej, z wyjątkiem badań wymagających metod diagnostycznych i leczniczych stwarzających podwyższone ryzyko dla świadczeniobiorcy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48C4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6</w:t>
            </w:r>
          </w:p>
        </w:tc>
      </w:tr>
      <w:tr w:rsidR="00304BF6" w:rsidRPr="00304BF6" w14:paraId="0288DE26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84EF5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9CFC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wykonywanie oraz interpretacja badania KTG u kobiety ciężarnej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465F9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7</w:t>
            </w:r>
          </w:p>
        </w:tc>
      </w:tr>
      <w:tr w:rsidR="00D33D24" w:rsidRPr="00304BF6" w14:paraId="12D2722F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B7405" w14:textId="2E733178" w:rsidR="00D33D24" w:rsidRPr="00304BF6" w:rsidRDefault="00D33D24">
            <w:pPr>
              <w:spacing w:after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EB26A" w14:textId="19471745" w:rsidR="00D33D24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D33D24">
              <w:rPr>
                <w:rFonts w:ascii="Calibri" w:hAnsi="Calibri" w:cs="Calibri"/>
              </w:rPr>
              <w:t>bilans zdrowia osoby dorosłej realizowany zgodnie z warunkami udzielania świadczeń z zakresu podstawowej opieki zdrowotnej określonymi w przepisach wydanych na podstawie art. 31d ustawy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F7B1B" w14:textId="054DBBED" w:rsidR="00D33D24" w:rsidRPr="00304BF6" w:rsidRDefault="00D33D24">
            <w:pPr>
              <w:spacing w:after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</w:t>
            </w:r>
          </w:p>
        </w:tc>
      </w:tr>
      <w:tr w:rsidR="00304BF6" w:rsidRPr="00304BF6" w14:paraId="55578F64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EFF5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Tabela nr 21. Kod informacji dotyczącej sposobu potwierdzenia tożsamości oraz złożenia oświadczenia w przypadku złożenia oświadczenia, o którym mowa w art. 50 ust. 2a ustawy z dnia 27 sierpnia 2004 r. o świadczeniach opieki zdrowotnej finansowanych ze środków publicznych (Dz. U. z 2020 r. poz. 1398, 1492, 1493 i 1578)</w:t>
            </w:r>
          </w:p>
        </w:tc>
      </w:tr>
      <w:tr w:rsidR="00304BF6" w:rsidRPr="00304BF6" w14:paraId="5572E6DC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4E2C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D5C1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Wyszczególnienie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1B53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Kod</w:t>
            </w:r>
          </w:p>
        </w:tc>
      </w:tr>
      <w:tr w:rsidR="00304BF6" w:rsidRPr="00304BF6" w14:paraId="4F4391B5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F6FD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Sposoby potwierdzenia tożsamości</w:t>
            </w:r>
          </w:p>
        </w:tc>
      </w:tr>
      <w:tr w:rsidR="00304BF6" w:rsidRPr="00304BF6" w14:paraId="4159E14A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9A27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ACE0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na podstawie danych przekazanych przez pacjenta, zweryfikowanych przez świadczeniodawcę danymi z dokumentacji medycznej lub deklaracji wyboru, o której mowa w art. 10 ustawy z dnia 27 października 2017 r. o podstawowej opiece zdrowotnej (Dz. U. z 2020 r. poz. 172 i 1493)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DD24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7B1BDC02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49D6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lastRenderedPageBreak/>
              <w:t>2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6C013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 xml:space="preserve">okazanie przez pacjenta dokumentu potwierdzającego tożsamość - wyłącznie przy udzielaniu świadczenia opieki zdrowotnej w formie </w:t>
            </w:r>
            <w:proofErr w:type="spellStart"/>
            <w:r w:rsidRPr="00304BF6">
              <w:rPr>
                <w:rFonts w:ascii="Calibri" w:hAnsi="Calibri" w:cs="Calibri"/>
              </w:rPr>
              <w:t>wideoporady</w:t>
            </w:r>
            <w:proofErr w:type="spellEnd"/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35BF8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1EFE8D1C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42B4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DABB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wykorzystanie elektronicznego konta pacjenta utworzonego w wyniku potwierdzenia jego tożsamości osobiście lub w sposób określony w art. 20a ust. 1 pkt 1 ustawy z dnia 17 lutego 2005 r. o informatyzacji działalności podmiotów realizujących zadania publiczne (Dz. U. z 2020 r. poz. 346, 568, 695 i 1517)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28D9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12405DFD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827F1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107F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inny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A75A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</w:tr>
      <w:tr w:rsidR="00304BF6" w:rsidRPr="00304BF6" w14:paraId="3D6EA515" w14:textId="77777777" w:rsidTr="00C90598">
        <w:trPr>
          <w:trHeight w:val="45"/>
          <w:tblCellSpacing w:w="0" w:type="auto"/>
        </w:trPr>
        <w:tc>
          <w:tcPr>
            <w:tcW w:w="0" w:type="auto"/>
            <w:gridSpan w:val="1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26FF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  <w:b/>
              </w:rPr>
              <w:t>Sposoby złożenia oświadczenia</w:t>
            </w:r>
          </w:p>
        </w:tc>
      </w:tr>
      <w:tr w:rsidR="00304BF6" w:rsidRPr="00304BF6" w14:paraId="6B10E6AE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FF99C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7AD7D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ustne (fakt złożenia odnotowany przez świadczeniodawcę w formie pisemnej, o ile teleporada nie była rejestrowana)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769C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1</w:t>
            </w:r>
          </w:p>
        </w:tc>
      </w:tr>
      <w:tr w:rsidR="00304BF6" w:rsidRPr="00304BF6" w14:paraId="04A2D8C4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E8BB0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196C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elektronicznie (na odpowiednim urządzeniu rejestrującym podpis jako grafikę lub w formie wiadomości e-mail)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176AF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2</w:t>
            </w:r>
          </w:p>
        </w:tc>
      </w:tr>
      <w:tr w:rsidR="00304BF6" w:rsidRPr="00304BF6" w14:paraId="662E9CCD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28BBA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7537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wykorzystanie elektronicznego konta pacjenta utworzonego w wyniku potwierdzenia jego tożsamości osobiście lub w sposób określony w art. 20a ust. 1 pkt 1 ustawy z dnia 17 lutego 2005 r. o informatyzacji działalności podmiotów realizujących zadania publiczne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90D42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3</w:t>
            </w:r>
          </w:p>
        </w:tc>
      </w:tr>
      <w:tr w:rsidR="00304BF6" w:rsidRPr="00304BF6" w14:paraId="3FD48EE3" w14:textId="77777777" w:rsidTr="00D33D24">
        <w:trPr>
          <w:trHeight w:val="45"/>
          <w:tblCellSpacing w:w="0" w:type="auto"/>
        </w:trPr>
        <w:tc>
          <w:tcPr>
            <w:tcW w:w="1482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2602E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  <w:tc>
          <w:tcPr>
            <w:tcW w:w="6452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09A47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inny</w:t>
            </w:r>
          </w:p>
        </w:tc>
        <w:tc>
          <w:tcPr>
            <w:tcW w:w="95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B8044" w14:textId="77777777" w:rsidR="00712838" w:rsidRPr="00304BF6" w:rsidRDefault="00D33D24">
            <w:pPr>
              <w:spacing w:after="0"/>
              <w:rPr>
                <w:rFonts w:ascii="Calibri" w:hAnsi="Calibri" w:cs="Calibri"/>
              </w:rPr>
            </w:pPr>
            <w:r w:rsidRPr="00304BF6">
              <w:rPr>
                <w:rFonts w:ascii="Calibri" w:hAnsi="Calibri" w:cs="Calibri"/>
              </w:rPr>
              <w:t>4</w:t>
            </w:r>
          </w:p>
        </w:tc>
      </w:tr>
    </w:tbl>
    <w:p w14:paraId="28FAB813" w14:textId="1E98AFD0" w:rsidR="00712838" w:rsidRPr="00304BF6" w:rsidRDefault="00712838" w:rsidP="00304BF6">
      <w:pPr>
        <w:spacing w:after="0"/>
        <w:rPr>
          <w:rFonts w:ascii="Calibri" w:hAnsi="Calibri" w:cs="Calibri"/>
        </w:rPr>
      </w:pPr>
    </w:p>
    <w:sectPr w:rsidR="00712838" w:rsidRPr="00304BF6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2838"/>
    <w:rsid w:val="00304BF6"/>
    <w:rsid w:val="004E4C92"/>
    <w:rsid w:val="00712838"/>
    <w:rsid w:val="00C90598"/>
    <w:rsid w:val="00D33D24"/>
    <w:rsid w:val="00F83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1FB0B5"/>
  <w15:docId w15:val="{A3CB772E-60FA-438C-A361-10FA84AD3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43</Pages>
  <Words>7710</Words>
  <Characters>46262</Characters>
  <Application>Microsoft Office Word</Application>
  <DocSecurity>0</DocSecurity>
  <Lines>385</Lines>
  <Paragraphs>107</Paragraphs>
  <ScaleCrop>false</ScaleCrop>
  <Company/>
  <LinksUpToDate>false</LinksUpToDate>
  <CharactersWithSpaces>53865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2025-11-21T20:13:00Z</dcterms:created>
  <dcterms:modified xsi:type="dcterms:W3CDTF">2025-11-21T20:13:00Z</dcterms:modified>
</cp:coreProperties>
</file>