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E9D58A" w14:textId="77777777" w:rsidR="00DC289B" w:rsidRPr="00DC289B" w:rsidRDefault="00DC289B" w:rsidP="00DC289B">
      <w:pPr>
        <w:spacing w:before="25" w:after="0"/>
        <w:jc w:val="center"/>
        <w:rPr>
          <w:rFonts w:asciiTheme="minorHAnsi" w:hAnsiTheme="minorHAnsi"/>
          <w:b/>
        </w:rPr>
      </w:pPr>
      <w:r w:rsidRPr="00DC289B">
        <w:rPr>
          <w:rFonts w:asciiTheme="minorHAnsi" w:hAnsiTheme="minorHAnsi"/>
          <w:b/>
        </w:rPr>
        <w:t>WYKAZ ŚWIADCZEŃ GWARANTOWANYCH W PRZYPADKU PROCEDUR ZABIEGOWYCH AMBULATORYJNYCH ORAZ WARUNKI ICH REALIZACJI</w:t>
      </w:r>
    </w:p>
    <w:p w14:paraId="74E1710A" w14:textId="77777777" w:rsidR="00DC289B" w:rsidRPr="00DC289B" w:rsidRDefault="00DC289B" w:rsidP="00DC289B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82"/>
        <w:gridCol w:w="1183"/>
        <w:gridCol w:w="3600"/>
        <w:gridCol w:w="3672"/>
      </w:tblGrid>
      <w:tr w:rsidR="00DC289B" w:rsidRPr="00DC289B" w14:paraId="058F8D2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1E87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Lp.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F4B0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Kod ICD-9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E682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Nazwa świadczenia gwarantowanego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E1F3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Warunki realizacji świadczeń</w:t>
            </w:r>
          </w:p>
        </w:tc>
      </w:tr>
      <w:tr w:rsidR="00DC289B" w:rsidRPr="00DC289B" w14:paraId="42EAD73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67EF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177E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1151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39E4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</w:t>
            </w:r>
          </w:p>
        </w:tc>
      </w:tr>
      <w:tr w:rsidR="00DC289B" w:rsidRPr="00DC289B" w14:paraId="0AB93CB8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01EC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A. Zabiegi w zakresie układu nerwowego</w:t>
            </w:r>
          </w:p>
        </w:tc>
      </w:tr>
      <w:tr w:rsidR="00DC289B" w:rsidRPr="00DC289B" w14:paraId="72D9367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B077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9D83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04.21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87F2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Zniszczenie nerwów czaszkowych lub obwodowych przez wstrzyknięcie czynnika </w:t>
            </w:r>
            <w:proofErr w:type="spellStart"/>
            <w:r w:rsidRPr="00DC289B">
              <w:rPr>
                <w:rFonts w:asciiTheme="minorHAnsi" w:hAnsiTheme="minorHAnsi"/>
              </w:rPr>
              <w:t>neurolitycznego</w:t>
            </w:r>
            <w:proofErr w:type="spellEnd"/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419A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Poradnia zgodna z profilem udzielanych świadczeń gwarantowanych.</w:t>
            </w:r>
          </w:p>
          <w:p w14:paraId="0E79AF08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Neuroliza</w:t>
            </w:r>
            <w:proofErr w:type="spellEnd"/>
            <w:r w:rsidRPr="00DC289B">
              <w:rPr>
                <w:rFonts w:asciiTheme="minorHAnsi" w:hAnsiTheme="minorHAnsi"/>
              </w:rPr>
              <w:t xml:space="preserve"> chemiczna - trwałe przerwanie przewodzenia nerwów czuciowych. Polega na całkowitym zniszczeniu nerwów lub zwojów nerwowych przy pomocy mieszanin substancji chemicznych: alkohol etylowy, fenol, glicerol.</w:t>
            </w:r>
          </w:p>
          <w:p w14:paraId="6D3C8DA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Neuroliza</w:t>
            </w:r>
            <w:proofErr w:type="spellEnd"/>
            <w:r w:rsidRPr="00DC289B">
              <w:rPr>
                <w:rFonts w:asciiTheme="minorHAnsi" w:hAnsiTheme="minorHAnsi"/>
              </w:rPr>
              <w:t xml:space="preserve"> chemiczna może dotyczyć:</w:t>
            </w:r>
          </w:p>
          <w:p w14:paraId="4714733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pnia współczulnego na dowolnym poziomie;</w:t>
            </w:r>
          </w:p>
          <w:p w14:paraId="76954D4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splotu podbrzusznego górnego;</w:t>
            </w:r>
          </w:p>
          <w:p w14:paraId="58C1F155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3) zwoju nieparzystego;</w:t>
            </w:r>
          </w:p>
          <w:p w14:paraId="23543C9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4) zwoju skrzydłowo-podniebiennego;</w:t>
            </w:r>
          </w:p>
          <w:p w14:paraId="71A57094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5) </w:t>
            </w:r>
            <w:proofErr w:type="spellStart"/>
            <w:r w:rsidRPr="00DC289B">
              <w:rPr>
                <w:rFonts w:asciiTheme="minorHAnsi" w:hAnsiTheme="minorHAnsi"/>
              </w:rPr>
              <w:t>neurolizy</w:t>
            </w:r>
            <w:proofErr w:type="spellEnd"/>
            <w:r w:rsidRPr="00DC289B">
              <w:rPr>
                <w:rFonts w:asciiTheme="minorHAnsi" w:hAnsiTheme="minorHAnsi"/>
              </w:rPr>
              <w:t xml:space="preserve"> zewnątrzoponowej;</w:t>
            </w:r>
          </w:p>
          <w:p w14:paraId="72DCC40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6) </w:t>
            </w:r>
            <w:proofErr w:type="spellStart"/>
            <w:r w:rsidRPr="00DC289B">
              <w:rPr>
                <w:rFonts w:asciiTheme="minorHAnsi" w:hAnsiTheme="minorHAnsi"/>
              </w:rPr>
              <w:t>neurolizy</w:t>
            </w:r>
            <w:proofErr w:type="spellEnd"/>
            <w:r w:rsidRPr="00DC289B">
              <w:rPr>
                <w:rFonts w:asciiTheme="minorHAnsi" w:hAnsiTheme="minorHAnsi"/>
              </w:rPr>
              <w:t xml:space="preserve"> podpajęczynówkowej.</w:t>
            </w:r>
          </w:p>
          <w:p w14:paraId="1A59B19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Neuroliza</w:t>
            </w:r>
            <w:proofErr w:type="spellEnd"/>
            <w:r w:rsidRPr="00DC289B">
              <w:rPr>
                <w:rFonts w:asciiTheme="minorHAnsi" w:hAnsiTheme="minorHAnsi"/>
              </w:rPr>
              <w:t xml:space="preserve"> chemiczna może być stosowana bez wyczerpania innych możliwości leczenia w przypadkach:</w:t>
            </w:r>
          </w:p>
          <w:p w14:paraId="7DFEAE5E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klasterowych bólów głowy;</w:t>
            </w:r>
          </w:p>
          <w:p w14:paraId="2E74350D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neuralgii trójdzielnej;</w:t>
            </w:r>
          </w:p>
          <w:p w14:paraId="3B23F29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3) neuralgii międzyżebrowej (ból u chorych na nowotwory oraz przetrwały ból pooperacyjny w obrębie klatki piersiowej);</w:t>
            </w:r>
          </w:p>
          <w:p w14:paraId="6D1E4D8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4) bólu u chorych na nowotwory;</w:t>
            </w:r>
          </w:p>
          <w:p w14:paraId="3E919A4C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5) bólu zależnego od układu współczulnego.</w:t>
            </w:r>
          </w:p>
        </w:tc>
      </w:tr>
      <w:tr w:rsidR="00DC289B" w:rsidRPr="00DC289B" w14:paraId="5B46D3A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C544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A96E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04.24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B73E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Zniszczenie nerwów czaszkowych lub obwodowych przez znieczulenie wywołane niską temperaturą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A656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udzielanych świadczeń gwarantowanych.</w:t>
            </w:r>
          </w:p>
          <w:p w14:paraId="3801A77E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Wyposażenie w sprzęt i aparaturę medyczną w lokalizacji:</w:t>
            </w:r>
          </w:p>
          <w:p w14:paraId="32835CA6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1) </w:t>
            </w:r>
            <w:proofErr w:type="spellStart"/>
            <w:r w:rsidRPr="00DC289B">
              <w:rPr>
                <w:rFonts w:asciiTheme="minorHAnsi" w:hAnsiTheme="minorHAnsi"/>
              </w:rPr>
              <w:t>termolezja</w:t>
            </w:r>
            <w:proofErr w:type="spellEnd"/>
            <w:r w:rsidRPr="00DC289B">
              <w:rPr>
                <w:rFonts w:asciiTheme="minorHAnsi" w:hAnsiTheme="minorHAnsi"/>
              </w:rPr>
              <w:t xml:space="preserve"> - aparat RTG z torem wizyjnym oraz aparat do </w:t>
            </w:r>
            <w:proofErr w:type="spellStart"/>
            <w:r w:rsidRPr="00DC289B">
              <w:rPr>
                <w:rFonts w:asciiTheme="minorHAnsi" w:hAnsiTheme="minorHAnsi"/>
              </w:rPr>
              <w:t>termolezji</w:t>
            </w:r>
            <w:proofErr w:type="spellEnd"/>
            <w:r w:rsidRPr="00DC289B">
              <w:rPr>
                <w:rFonts w:asciiTheme="minorHAnsi" w:hAnsiTheme="minorHAnsi"/>
              </w:rPr>
              <w:t>;</w:t>
            </w:r>
          </w:p>
          <w:p w14:paraId="748617E8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2) </w:t>
            </w:r>
            <w:proofErr w:type="spellStart"/>
            <w:r w:rsidRPr="00DC289B">
              <w:rPr>
                <w:rFonts w:asciiTheme="minorHAnsi" w:hAnsiTheme="minorHAnsi"/>
              </w:rPr>
              <w:t>kriolezja</w:t>
            </w:r>
            <w:proofErr w:type="spellEnd"/>
            <w:r w:rsidRPr="00DC289B">
              <w:rPr>
                <w:rFonts w:asciiTheme="minorHAnsi" w:hAnsiTheme="minorHAnsi"/>
              </w:rPr>
              <w:t xml:space="preserve"> - aparat do </w:t>
            </w:r>
            <w:proofErr w:type="spellStart"/>
            <w:r w:rsidRPr="00DC289B">
              <w:rPr>
                <w:rFonts w:asciiTheme="minorHAnsi" w:hAnsiTheme="minorHAnsi"/>
              </w:rPr>
              <w:t>kriolezji</w:t>
            </w:r>
            <w:proofErr w:type="spellEnd"/>
            <w:r w:rsidRPr="00DC289B">
              <w:rPr>
                <w:rFonts w:asciiTheme="minorHAnsi" w:hAnsiTheme="minorHAnsi"/>
              </w:rPr>
              <w:t>.</w:t>
            </w:r>
          </w:p>
          <w:p w14:paraId="575003A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Termolezja</w:t>
            </w:r>
            <w:proofErr w:type="spellEnd"/>
            <w:r w:rsidRPr="00DC289B">
              <w:rPr>
                <w:rFonts w:asciiTheme="minorHAnsi" w:hAnsiTheme="minorHAnsi"/>
              </w:rPr>
              <w:t xml:space="preserve"> - długotrwała, zamierzona i precyzyjnie zlokalizowana destrukcja struktur centralnego lub obwodowego układu nerwowego przy użyciu prądu o częstotliwości fal radiowych. Zabieg </w:t>
            </w:r>
            <w:proofErr w:type="spellStart"/>
            <w:r w:rsidRPr="00DC289B">
              <w:rPr>
                <w:rFonts w:asciiTheme="minorHAnsi" w:hAnsiTheme="minorHAnsi"/>
              </w:rPr>
              <w:t>termolezji</w:t>
            </w:r>
            <w:proofErr w:type="spellEnd"/>
            <w:r w:rsidRPr="00DC289B">
              <w:rPr>
                <w:rFonts w:asciiTheme="minorHAnsi" w:hAnsiTheme="minorHAnsi"/>
              </w:rPr>
              <w:t xml:space="preserve"> polega na dokładnym wprowadzeniu igły - elektrody do właściwej struktury układu nerwowego. Prawidłowość położenia elektrody potwierdza się radiologicznie przy użyciu kontrastu oraz przy użyciu stymulacji ruchowej i czuciowej. Zamierzoną </w:t>
            </w:r>
            <w:proofErr w:type="spellStart"/>
            <w:r w:rsidRPr="00DC289B">
              <w:rPr>
                <w:rFonts w:asciiTheme="minorHAnsi" w:hAnsiTheme="minorHAnsi"/>
              </w:rPr>
              <w:t>neurodestrukcję</w:t>
            </w:r>
            <w:proofErr w:type="spellEnd"/>
            <w:r w:rsidRPr="00DC289B">
              <w:rPr>
                <w:rFonts w:asciiTheme="minorHAnsi" w:hAnsiTheme="minorHAnsi"/>
              </w:rPr>
              <w:t xml:space="preserve"> osiąga się po uzyskaniu temperatury w granicach 60-80°C, w zależności od planowanego uszkodzenia i od rodzaju tkanki nerwowej. </w:t>
            </w:r>
            <w:proofErr w:type="spellStart"/>
            <w:r w:rsidRPr="00DC289B">
              <w:rPr>
                <w:rFonts w:asciiTheme="minorHAnsi" w:hAnsiTheme="minorHAnsi"/>
              </w:rPr>
              <w:t>Kriolezja</w:t>
            </w:r>
            <w:proofErr w:type="spellEnd"/>
            <w:r w:rsidRPr="00DC289B">
              <w:rPr>
                <w:rFonts w:asciiTheme="minorHAnsi" w:hAnsiTheme="minorHAnsi"/>
              </w:rPr>
              <w:t xml:space="preserve"> - czasowe wyłączenie funkcji czuciowych i ruchowych wybranych struktur układu nerwowego przy zastosowaniu niskich temperatur. </w:t>
            </w:r>
            <w:proofErr w:type="spellStart"/>
            <w:r w:rsidRPr="00DC289B">
              <w:rPr>
                <w:rFonts w:asciiTheme="minorHAnsi" w:hAnsiTheme="minorHAnsi"/>
              </w:rPr>
              <w:t>Termolezja</w:t>
            </w:r>
            <w:proofErr w:type="spellEnd"/>
            <w:r w:rsidRPr="00DC289B">
              <w:rPr>
                <w:rFonts w:asciiTheme="minorHAnsi" w:hAnsiTheme="minorHAnsi"/>
              </w:rPr>
              <w:t xml:space="preserve">, </w:t>
            </w:r>
            <w:proofErr w:type="spellStart"/>
            <w:r w:rsidRPr="00DC289B">
              <w:rPr>
                <w:rFonts w:asciiTheme="minorHAnsi" w:hAnsiTheme="minorHAnsi"/>
              </w:rPr>
              <w:t>kriolezja</w:t>
            </w:r>
            <w:proofErr w:type="spellEnd"/>
            <w:r w:rsidRPr="00DC289B">
              <w:rPr>
                <w:rFonts w:asciiTheme="minorHAnsi" w:hAnsiTheme="minorHAnsi"/>
              </w:rPr>
              <w:t xml:space="preserve"> - może być wykonywana wyłącznie w przypadku bólów przewlekłych, opornych na inne formy leczenia, takich jak:</w:t>
            </w:r>
          </w:p>
          <w:p w14:paraId="33AA39B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1) klasterowy ból głowy;</w:t>
            </w:r>
          </w:p>
          <w:p w14:paraId="24745BCD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2) zespoły bólowe kręgosłupa (ból </w:t>
            </w:r>
            <w:proofErr w:type="spellStart"/>
            <w:r w:rsidRPr="00DC289B">
              <w:rPr>
                <w:rFonts w:asciiTheme="minorHAnsi" w:hAnsiTheme="minorHAnsi"/>
              </w:rPr>
              <w:t>dyskogenny</w:t>
            </w:r>
            <w:proofErr w:type="spellEnd"/>
            <w:r w:rsidRPr="00DC289B">
              <w:rPr>
                <w:rFonts w:asciiTheme="minorHAnsi" w:hAnsiTheme="minorHAnsi"/>
              </w:rPr>
              <w:t>, dysfunkcja stawów międzywyrostkowych);</w:t>
            </w:r>
          </w:p>
          <w:p w14:paraId="1EF27DCC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3) neuralgia nerwów potylicznych (dotyczy C2);</w:t>
            </w:r>
          </w:p>
          <w:p w14:paraId="57D0C90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4) neuralgia trójdzielna;</w:t>
            </w:r>
          </w:p>
          <w:p w14:paraId="7FBD3482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5) neuralgia międzyżebrowa;</w:t>
            </w:r>
          </w:p>
          <w:p w14:paraId="1894620E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6) ból kikuta (nie dotyczy bólów fantomowych);</w:t>
            </w:r>
          </w:p>
          <w:p w14:paraId="0F826C42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7) ból zależny od układu współczulnego:</w:t>
            </w:r>
          </w:p>
          <w:p w14:paraId="197FEA2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8) zespół bolesnego barku (konieczna wcześniejsza rehabilitacja bierna).</w:t>
            </w:r>
          </w:p>
        </w:tc>
      </w:tr>
      <w:tr w:rsidR="00DC289B" w:rsidRPr="00DC289B" w14:paraId="7DF05D5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18BD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DEA4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04.25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2853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Zniszczenie nerwów czaszkowych lub obwodowych przez znieczulenie wywołane wysoką temperaturą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DD180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AA20E8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AFDA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09D3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100.42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B583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Znieczulenie splotów lub nerwów obwodowych (powyżej 2 godzin)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4E42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Poradnia zgodna z profilem udzielanych świadczeń gwarantowanych.</w:t>
            </w:r>
          </w:p>
        </w:tc>
      </w:tr>
      <w:tr w:rsidR="00DC289B" w:rsidRPr="00DC289B" w14:paraId="491B83C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420D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CC31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99.921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5A4F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Akupunktura - leczenie bólu przewlekłego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6A6D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Poradnia leczenia bólu.</w:t>
            </w:r>
          </w:p>
        </w:tc>
      </w:tr>
      <w:tr w:rsidR="00DC289B" w:rsidRPr="00DC289B" w14:paraId="7D966D5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A9AC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0439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99.89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EEC4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Zabieg fizykoterapii przeciwbólowe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DA23A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129B45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CD0B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F9B9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04.81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03ED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środka znieczulającego do nerwu obwodowego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812F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Personel: lekarz specjalista w dziedzinie: anestezjologii, anestezjologii i reanimacji, anestezjologii i intensywnej terapii, neurologii, neurochirurgii, neurochirurgii i neurotraumatologii, medycyny paliatywnej.</w:t>
            </w:r>
          </w:p>
          <w:p w14:paraId="7FCCDC3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00EB9D9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8B05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1FD1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04.80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7C62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do nerwu obwodowego - nieokreślone inaczej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6AB69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0A3501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88DE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9BD8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04.89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8AFB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Wstrzyknięcie do nerwu obwodowego z wyjątkiem środków </w:t>
            </w:r>
            <w:proofErr w:type="spellStart"/>
            <w:r w:rsidRPr="00DC289B">
              <w:rPr>
                <w:rFonts w:asciiTheme="minorHAnsi" w:hAnsiTheme="minorHAnsi"/>
              </w:rPr>
              <w:t>neurolitycznych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EA113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591BCC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32AA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78B3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03.901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5178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Wprowadzenie cewnika do przestrzeni nadtwardówkowej, podpajęczynówkowej lub podtwardówkowej rdzenia z przerwanym lub ciągłym wlewem leku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D3B9F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856CD0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3F0F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F0E7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05.39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9C41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do nerwu współczulnego lub zwoju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8390C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332698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48D7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3D4B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05.31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52DA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środka znieczulającego do nerwu współczulnego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E5351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2246F2E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7466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B. Zabiegi w zakresie narządy wzroku</w:t>
            </w:r>
          </w:p>
        </w:tc>
      </w:tr>
      <w:tr w:rsidR="00DC289B" w:rsidRPr="00DC289B" w14:paraId="2984D1B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9ED0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83EE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09.51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113D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otworu łzowego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2A0E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okulistyczna lub poradnia otolaryngologiczna.</w:t>
            </w:r>
          </w:p>
          <w:p w14:paraId="4EF3A58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</w:t>
            </w:r>
          </w:p>
          <w:p w14:paraId="7422A76D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gabinet diagnostyczno-zabiegowy w lokalizacji;</w:t>
            </w:r>
          </w:p>
          <w:p w14:paraId="707DE9F2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wyposażenie aparaturowe odpowiednie do wykonywanej procedury.</w:t>
            </w:r>
          </w:p>
        </w:tc>
      </w:tr>
      <w:tr w:rsidR="00DC289B" w:rsidRPr="00DC289B" w14:paraId="42FD1A5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F1DF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E8D6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09.52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3E3D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kanalika łzowego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A7874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099045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83EF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46EE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09.53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EB62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woreczka łzowego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00110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4008E2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95C0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D004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10.1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0FF1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Inne nacięcia spojówki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A7A20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FEEB4D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99E2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CB9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12.124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2DA5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tęczówki z użyciem lasera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0DF7F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C013A2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BB0F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08A9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15F5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powierzchownego ciała obcego z oka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22F44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036BDF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1C50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FD6D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98.221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0B16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wbitego w powiekę lub spojówkę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13372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310A00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353F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85E3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3C5D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woreczka łzowego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68A86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0376D3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8F48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8D44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4725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Zgłębnikowanie otworu łzowego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838FF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1C9A17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6D44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B02E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A766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Zgłębnikowanie kanalika łzowego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FE748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1F2D98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4D33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87FB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09.43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7432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Zgłębnikowanie przewodu nosowo-łzowego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D7FC3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30C066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F5E3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E45D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09.591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A052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i drenaż przewodu nosowo-łzowego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53630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30EE1D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E49A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B5F6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8024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Obliteracja otworu łzowego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0C546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B85323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BAB1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F2FA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2F5A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spojówki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06CA2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244CDF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5880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173F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A1C9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Skrobanie rogówki na rozmaz lub posiew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57117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3D5BBF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DE26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4792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92CF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gruczołu łzowego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2F622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DD100D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8392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6AD1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B569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gruczołu łzowego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F50BC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14B2D0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94EF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7D31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09.72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A066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Operacje otworu łzowego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8375C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B8491E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AA96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0A73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11.74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A9D2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Termokeratoplastyka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9C9EC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8D916B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E2F7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005A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12.35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5C9A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Nakłucie tęczówki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C5304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CB733A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A248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74C8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12.51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F541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Nakłucie kąta przesącza bez nacięcia kąta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7AFFE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9612F2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664F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D226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12.54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D200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Przecięcie twardówki z zewnątrz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03AF1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A5012A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A68D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50E7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12.122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8EFE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tęczówki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D9599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F7F7A8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7C3F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4CE6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12.413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EA40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Zniszczenie zmiany tęczówki przez fotokoagulację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666D6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DFAB4D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D26A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F92F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12.19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66C4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tęczówki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F458A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E6054F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9A88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38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4056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10.0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F6AA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spojówki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A56C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Poradnia okulistyczna lub poradnia okulistyczna dla dzieci.</w:t>
            </w:r>
          </w:p>
        </w:tc>
      </w:tr>
      <w:tr w:rsidR="00DC289B" w:rsidRPr="00DC289B" w14:paraId="691BC8F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8F39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653A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09.92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41F7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Płukanie dróg łzowych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08AE8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2B01DF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9321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3D3C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08.201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06C4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Inne usunięcie gruczołu tarczkowego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7E59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okulistyczna.</w:t>
            </w:r>
          </w:p>
          <w:p w14:paraId="5D1EE7D5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</w:t>
            </w:r>
          </w:p>
          <w:p w14:paraId="05B0AF7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gabinet diagnostyczno-zabiegowy w lokalizacji;</w:t>
            </w:r>
          </w:p>
          <w:p w14:paraId="6648674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wyposażenie aparaturowe odpowiednie do wykonywanej procedury.</w:t>
            </w:r>
          </w:p>
        </w:tc>
      </w:tr>
      <w:tr w:rsidR="00DC289B" w:rsidRPr="00DC289B" w14:paraId="3BA7051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94AA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24AB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9B2C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gradówki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FCB48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63ED43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A75C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639C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08.38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2536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Korekcja przykurczu powiek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A5F89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3C1BF6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ED76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988F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7642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Termokauteryzacja</w:t>
            </w:r>
            <w:proofErr w:type="spellEnd"/>
            <w:r w:rsidRPr="00DC289B">
              <w:rPr>
                <w:rFonts w:asciiTheme="minorHAnsi" w:hAnsiTheme="minorHAnsi"/>
              </w:rPr>
              <w:t xml:space="preserve"> podwiniętej/wywiniętej powieki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1B48B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26617B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8458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042F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56E9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Podszycie podwiniętej/wywiniętej powieki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B0A2E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067911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7956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A66E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08.511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B973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Powiększenie szczeliny powiek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161D1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9C2F0A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6EC7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B40E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08.521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6408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Zszycie kąta szpary powiekowej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35532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DACDEF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7247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DBA8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08.522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883D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Zszycie tarczki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77741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16D748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33A7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6EE0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10.31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653B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zmiany ze spojówki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B57C4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83ACC0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B421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271D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10.32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66C5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Zniszczenie zmiany na spojówce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C755F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8746DB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167A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2665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10.331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C9D9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ziarniny jagliczej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B6E4C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62D4CC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26FE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CE4D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10.6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4BF3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Operacja naprawcza skaleczenia spojówki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B94F8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9DA9D4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8555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F215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13.64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F7AB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Przecięcie wtórnej błony (po zaćmie) (</w:t>
            </w:r>
            <w:proofErr w:type="spellStart"/>
            <w:r w:rsidRPr="00DC289B">
              <w:rPr>
                <w:rFonts w:asciiTheme="minorHAnsi" w:hAnsiTheme="minorHAnsi"/>
              </w:rPr>
              <w:t>kapsulotomia</w:t>
            </w:r>
            <w:proofErr w:type="spellEnd"/>
            <w:r w:rsidRPr="00DC289B">
              <w:rPr>
                <w:rFonts w:asciiTheme="minorHAnsi" w:hAnsiTheme="minorHAnsi"/>
              </w:rPr>
              <w:t xml:space="preserve"> laserowa)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23DCC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54C693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FBF5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B9E8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D970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brzegu powieki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8D12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Poradnia okulistyczna albo poradnia chirurgii ogólnej, albo poradnia chirurgii onkologicznej, albo poradnia chirurgii plastycznej, albo poradnia chirurgii dziecięcej, albo, w przypadku świadczeń gwarantowanych określonych w lp. 54 - 57, poradnia onkologiczna.</w:t>
            </w:r>
          </w:p>
        </w:tc>
      </w:tr>
      <w:tr w:rsidR="00DC289B" w:rsidRPr="00DC289B" w14:paraId="609CFB0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CFE4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2E1F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08.09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2F50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powieki oka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FFE26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AE5026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7408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3D7C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9F1D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powieki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0FB6D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AE5F6D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9C10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02ED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2F35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innej małej zmiany powieki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1EDBE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66D3B4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B877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8FFF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08.25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0FD8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Zniszczenie zmiany powieki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DBDAF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687D84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8207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2FB0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08.71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52E6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Rekonstrukcja brzegu powieki niepełnej grubości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82371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B38A02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1DA5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10ED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08.81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26D6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Zszycie linijnej rany powieki/ brwi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EAC29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895E43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3FA7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B7C9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8A2B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Iniekcja </w:t>
            </w:r>
            <w:proofErr w:type="spellStart"/>
            <w:r w:rsidRPr="00DC289B">
              <w:rPr>
                <w:rFonts w:asciiTheme="minorHAnsi" w:hAnsiTheme="minorHAnsi"/>
              </w:rPr>
              <w:t>podspojówkowa</w:t>
            </w:r>
            <w:proofErr w:type="spellEnd"/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8620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okulistyczna.</w:t>
            </w:r>
          </w:p>
          <w:p w14:paraId="2366D036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</w:t>
            </w:r>
          </w:p>
          <w:p w14:paraId="3A4E7DB6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gabinet diagnostyczno-zabiegowy w lokalizacji;</w:t>
            </w:r>
          </w:p>
          <w:p w14:paraId="70397DA4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wyposażenie aparaturowe odpowiednie do wykonywanej procedury.</w:t>
            </w:r>
          </w:p>
        </w:tc>
      </w:tr>
      <w:tr w:rsidR="00DC289B" w:rsidRPr="00DC289B" w14:paraId="3164F83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080D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AE1A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F12E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Diagnostyczna aspiracja treści z przedniej komory oka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B4852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9EB936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3480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ED33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12.72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8BD7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Cyklokrioterapia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C86C3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6CE49D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2BD2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F0F6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12.73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ED00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Cyklofotokoagulacja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1FDF8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A5927E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32E7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B87D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12.75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81F4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Gonioplastyka</w:t>
            </w:r>
            <w:proofErr w:type="spellEnd"/>
            <w:r w:rsidRPr="00DC289B">
              <w:rPr>
                <w:rFonts w:asciiTheme="minorHAnsi" w:hAnsiTheme="minorHAnsi"/>
              </w:rPr>
              <w:t xml:space="preserve"> laserowa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C583A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1B54A1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C177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D0E9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12.76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49E7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Trabekuloplastyka</w:t>
            </w:r>
            <w:proofErr w:type="spellEnd"/>
            <w:r w:rsidRPr="00DC289B">
              <w:rPr>
                <w:rFonts w:asciiTheme="minorHAnsi" w:hAnsiTheme="minorHAnsi"/>
              </w:rPr>
              <w:t xml:space="preserve"> laserowa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DF907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0976BE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9568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66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9A65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FA9B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Lecznicze opróżnienie komory przedniej oka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FE448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5488F7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3184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6CE0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12.921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9EC6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powietrza do komory przedniej oka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9E344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9EBAC9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5866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0F42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12.922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36FE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płynu do przedniej komory oka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79EFA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40090F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9DFC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B6A0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12.923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E7A7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leku do przedniej komory oka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6DC3E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670626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621B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8E02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BC3C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Zniszczenie zmiany naczyniówki/ siatkówki - krioterapia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E2AF6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8D5928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AFA2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B9EF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EE3E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Fotokoagulacja (laser) zmiany naczyniówki/siatkówki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2A74F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7DF4DD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30F5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1908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14.25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306F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Fotokoagulacja zmiany naczyniówki/siatkówki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CE8C0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9E3166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96A9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B4C5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14.32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CA10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Rozerwanie siatkówki - leczenie krioterapią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E9D02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0196D4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F23A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81E1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14.34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6BFA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Rozerwanie siatkówki - leczenie </w:t>
            </w:r>
            <w:proofErr w:type="spellStart"/>
            <w:r w:rsidRPr="00DC289B">
              <w:rPr>
                <w:rFonts w:asciiTheme="minorHAnsi" w:hAnsiTheme="minorHAnsi"/>
              </w:rPr>
              <w:t>fotokoaguiacją</w:t>
            </w:r>
            <w:proofErr w:type="spellEnd"/>
            <w:r w:rsidRPr="00DC289B">
              <w:rPr>
                <w:rFonts w:asciiTheme="minorHAnsi" w:hAnsiTheme="minorHAnsi"/>
              </w:rPr>
              <w:t xml:space="preserve"> (laser)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025F9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2F4EA1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3408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0145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14.35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8895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Rozerwanie siatkówki - leczenie fotokoagulacją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29E2F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F49540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504F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D443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14.54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DBCF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Odwarstwienie siatkówki - leczenie fotokoagulacją (laser)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16BC7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9FE26D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8B9B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8F44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14.55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0F38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Odwarstwienie siatkówki - leczenie fotokoagulacją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3A8B4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406F37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3FBB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C628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13.69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C1CE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zaćmy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4E61B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186F38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6AAC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2042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13.65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756E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wtórnej błony po zaćmie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3D3E2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AF6518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A52B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354C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13.66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80F2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Rozdrobnienie wtórnej błony po zaćmie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4A930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52A283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34CF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B6E4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3550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Diagnostyczna aspiracja oczodołu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F15A8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83357C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46FC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059C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08A7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Diagnostyczna aspiracja ciała szklistego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1C13E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97736E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A901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650F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14.19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CFDC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Diagnostyczne zabiegi tylnej części oka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2FAFC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02DB899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19B4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C. Zabiegi w zakresie jamy ustnej, gardła i krtani</w:t>
            </w:r>
          </w:p>
        </w:tc>
      </w:tr>
      <w:tr w:rsidR="00DC289B" w:rsidRPr="00DC289B" w14:paraId="28384AE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F90F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8FCD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23.1808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99FC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Wyłuszczenie kamienia z przewodu ślinianki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3419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1. Poradnia otolaryngologiczna, albo poradnia otolaryngologii dziecięcej, albo poradnia chirurgii szczękowo-twarzowej, albo </w:t>
            </w:r>
            <w:r w:rsidRPr="00DC289B">
              <w:rPr>
                <w:rFonts w:asciiTheme="minorHAnsi" w:hAnsiTheme="minorHAnsi"/>
              </w:rPr>
              <w:lastRenderedPageBreak/>
              <w:t>poradnia chirurgii ogólnej, albo poradnia chirurgii onkologicznej, albo poradnia chirurgii plastycznej, albo poradnia chirurgii dziecięcej, albo, w przypadku świadczeń gwarantowanych określonych w lp. 110 i 116, poradnia onkologiczna.</w:t>
            </w:r>
          </w:p>
          <w:p w14:paraId="7F778BB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4B2266B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EE60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B470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25.1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1938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Zniszczenie lub wycięcie zmiany języka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55080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A77161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B3BD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86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419B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BADE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 migdałka podniebiennego i migdałka gardłowego przez nacięcie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EAF2F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1B9C9D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6501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B218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25.51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2011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rany języka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40F9B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93D426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FF79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A7A8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27.51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C687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rany wargi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51412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9FC49F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9E72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491F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27.52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0745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rany jamy ustnej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6B1B1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6FEFB3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EF43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C514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28.05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7D6F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Nacięcie migdałka lub struktur </w:t>
            </w:r>
            <w:proofErr w:type="spellStart"/>
            <w:r w:rsidRPr="00DC289B">
              <w:rPr>
                <w:rFonts w:asciiTheme="minorHAnsi" w:hAnsiTheme="minorHAnsi"/>
              </w:rPr>
              <w:t>okołomigdałkowych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6E42A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34AB98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8805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154A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8DDC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Podcięcie wędzidełka języka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61496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881915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C75A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9E93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25.92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5F99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wędzidełka języka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F5F33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0C127D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1FEE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C387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26.0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ED33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ślinianki/przewodu ślinowego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D9E8B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05766E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1626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7FAD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26.493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E7DD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Przeszczepienie ujścia przewodu ślinowego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5D9CD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A6AE01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3BAF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8195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26.99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07A9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Operacje ślinianek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9AD85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B3A2A2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2D12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FA5D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A9BB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podniebienia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44F36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AE9C0A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F15E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8C1B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C988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podniebienia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13F6A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D64388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FAC2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CB2A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DAF7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wędzidełka wargi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7248E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A4439D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9BF7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29D4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27.71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7B7D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języczka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442B7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C954CD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BBD2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3748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A3B4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wędzidełka wargi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2103A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AFB0AD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0EE9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D78E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27.93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35D2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Plastyka wędzidełka wargi, języka, policzka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A88B7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437FDA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C36F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69A6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DF2A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Nacięcia w obrębie jamy ustnej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E2C1F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ACEDD5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A5F6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B090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608C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Sondowanie przewodu ślinowego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DB1C0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65AE7F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DE6D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D7B3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D57F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dziąsła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341D7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832B2A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2067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EAFE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E7B3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wyrostka zębodołowego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F8FDE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F78DC3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DBCF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71E0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25.01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7EBA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Zamknięta (igłowa) biopsja języka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F7475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04CDB5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56E3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2296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AD35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igłowa ślinianki/przewodu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0BA88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097CEE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6ACE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525F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F3AB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podniebienia miękkiego/języczka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6D711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492146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8539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108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AECF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1BEB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wargi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BF079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2FA047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66FC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A87D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A5AE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jamy ustnej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5E76A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9E6DAA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9F40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30C6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28.01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09CA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Drenaż ropnia (przez jamę ustną) (przez szyję): okołogardłowego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E73B9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316EA0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F836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1B42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28.04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927E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Drenaż ropnia (przez jamę ustną) (przez szyję): migdałka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6D1DA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4658AA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DEDE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BC5E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4F23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migdałka podniebiennego i migdałka gardłowego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6DB92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632158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4EEF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FC8A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1897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gardła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14133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68F25F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088C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BFEA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76.11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4332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twarzy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4ABF0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7913DF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F637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6DE8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27.491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40A9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zmiany w zakresie przedsionka jamy ustnej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E7B82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E5FEFD1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3C9C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D. Zabiegi szczękowo-twarzowe</w:t>
            </w:r>
          </w:p>
        </w:tc>
      </w:tr>
      <w:tr w:rsidR="00DC289B" w:rsidRPr="00DC289B" w14:paraId="4547650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004A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08CC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23.1703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6B5F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głęboko złamanego zęba przez dłutowanie </w:t>
            </w:r>
            <w:proofErr w:type="spellStart"/>
            <w:r w:rsidRPr="00DC289B">
              <w:rPr>
                <w:rFonts w:asciiTheme="minorHAnsi" w:hAnsiTheme="minorHAnsi"/>
              </w:rPr>
              <w:t>wewnątrzzębodołowe</w:t>
            </w:r>
            <w:proofErr w:type="spellEnd"/>
            <w:r w:rsidRPr="00DC289B">
              <w:rPr>
                <w:rFonts w:asciiTheme="minorHAnsi" w:hAnsiTheme="minorHAnsi"/>
              </w:rPr>
              <w:t xml:space="preserve"> przy zastosowaniu wierteł, dźwigni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EC91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chirurgii szczękowo-twarzowej.</w:t>
            </w:r>
          </w:p>
          <w:p w14:paraId="6455A92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4243CB7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AD2C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4AFA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23.1704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261B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zęba przez dłutowanie </w:t>
            </w:r>
            <w:proofErr w:type="spellStart"/>
            <w:r w:rsidRPr="00DC289B">
              <w:rPr>
                <w:rFonts w:asciiTheme="minorHAnsi" w:hAnsiTheme="minorHAnsi"/>
              </w:rPr>
              <w:t>zewnątrzzębodołowe</w:t>
            </w:r>
            <w:proofErr w:type="spellEnd"/>
            <w:r w:rsidRPr="00DC289B">
              <w:rPr>
                <w:rFonts w:asciiTheme="minorHAnsi" w:hAnsiTheme="minorHAnsi"/>
              </w:rPr>
              <w:t xml:space="preserve"> z wytworzeniem płata śluzówkowo-okostnowego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EBAC7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09F900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1483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CDB8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23.1705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E603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Operacyjne usunięcie zęba zatrzymanego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DE3B8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C3B676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617E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05A0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23.1707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9A4B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Operacyjne - usunięcie zawiązków zębów ze wskazań ortodontycznych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B0DDD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28518E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9F23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D289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24.32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B7DE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rozerwanego dziąsła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38E3B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526D1A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8666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E32A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97.36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9D5F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innego przyrządu zewnętrznej fiksacji żuchwy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E2E98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99BBF4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641F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CBCE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23.1809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8AC0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Chirurgiczne zaopatrzenie małej rany obejmującej do 3 zębodołów włącznie ze szwem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7CAA3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F8E17F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4D2F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E29F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23.1810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CD99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Chirurgiczne zaopatrzenie małej rany obejmującej do 2-3 zębodołów włącznie z opracowaniem i szwami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73A50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CC390C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946B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A2C2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24.0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D8A7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dziąsła lub kości zębodołowej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9517E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BE6839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5E62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C52E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27.311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5E3E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Miejscowe zniszczenie zmiany lub tkanek podniebienia twardego przez kauteryzację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34E94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3E0EDA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30B2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0969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27.312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DF2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Miejscowe zniszczenie zmiany lub tkanek podniebienia twardego przez chemioterapię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66629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ACCABB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A25B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5B59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24.511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4796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Plastyka wyrostka zębodołowego - </w:t>
            </w:r>
            <w:proofErr w:type="spellStart"/>
            <w:r w:rsidRPr="00DC289B">
              <w:rPr>
                <w:rFonts w:asciiTheme="minorHAnsi" w:hAnsiTheme="minorHAnsi"/>
              </w:rPr>
              <w:t>przykorzeniowa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5382C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236F6D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35CF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294B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24.514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055F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Plastyka wyrostka zębodołowego - prosta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AFFAD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55130F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7EBF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56C7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23.2206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F722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Założenie szyny przy zwichnięciach, reimplantacjach lub transplantacjach zębów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FB9A0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B82028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FA07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C967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23.2102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4BF1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Repozycja i unieruchomienie złamanego fragmentu wyrostka zębodołowego z zębem lub zębami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931B1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634276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75A4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FCF0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23.2207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5387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Założenie szyny z pelotą lub płytą </w:t>
            </w:r>
            <w:proofErr w:type="spellStart"/>
            <w:r w:rsidRPr="00DC289B">
              <w:rPr>
                <w:rFonts w:asciiTheme="minorHAnsi" w:hAnsiTheme="minorHAnsi"/>
              </w:rPr>
              <w:t>nagryzową</w:t>
            </w:r>
            <w:proofErr w:type="spellEnd"/>
            <w:r w:rsidRPr="00DC289B">
              <w:rPr>
                <w:rFonts w:asciiTheme="minorHAnsi" w:hAnsiTheme="minorHAnsi"/>
              </w:rPr>
              <w:t xml:space="preserve"> przy złamaniach z przemieszczeniem szczęki lub dna oczodołu lub wyrostka kłykciowego żuchwy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835A8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26E83C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9B0F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7572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23.1706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6BE4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Operacyjne odsłonięcie zatrzymanego zęba z naklejeniem zaczepu ortodontycznego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3E2DC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1D3FED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35A3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9BF4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23.1708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C275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zębów w znieczuleniu ogólnym u pacjentów z niedorozwojem umysłowym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DEFE7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719401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4EE2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20D4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76.93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49AA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zwichnięcia stawu skroniowo-żuchwowego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7E29E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09E2C6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D1B7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3349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23.2001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4691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Nacięcie powierzchniowo, </w:t>
            </w:r>
            <w:proofErr w:type="spellStart"/>
            <w:r w:rsidRPr="00DC289B">
              <w:rPr>
                <w:rFonts w:asciiTheme="minorHAnsi" w:hAnsiTheme="minorHAnsi"/>
              </w:rPr>
              <w:t>podśluzówkowo</w:t>
            </w:r>
            <w:proofErr w:type="spellEnd"/>
            <w:r w:rsidRPr="00DC289B">
              <w:rPr>
                <w:rFonts w:asciiTheme="minorHAnsi" w:hAnsiTheme="minorHAnsi"/>
              </w:rPr>
              <w:t xml:space="preserve"> lub podskórnie leżącego ropnia włącznie z drenażem i opatrunkiem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00C4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chirurgii szczękowo-twarzowej albo poradnia chirurgii onkologicznej, albo poradnia otolaryngologiczna, albo poradnia otolaryngologii dziecięcej, albo poradnia chirurgii ogólnej.</w:t>
            </w:r>
          </w:p>
          <w:p w14:paraId="15336B0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55CFBF2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A807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EA08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24.31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24D4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zmiany/tkanki dziąsła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FAEFD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01CE84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62AC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37FF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27.313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1DE2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Miejscowe zniszczenie zmiany lub tkanek podniebienia twardego przez krioterapię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C3944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151A4A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795E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139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E9BE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27.319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FE52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Miejscowe wycięcie zmiany lub tkanek podniebienia twardego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87DDB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23F8118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7499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E. Zabiegi w zakresie narządu słuchu</w:t>
            </w:r>
          </w:p>
        </w:tc>
      </w:tr>
      <w:tr w:rsidR="00DC289B" w:rsidRPr="00DC289B" w14:paraId="0AD1C2C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861F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412E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18.09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5382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ucha zewnętrznego - inne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6FD2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1. Poradnia otolaryngologiczna albo poradnia otolaryngologii </w:t>
            </w:r>
            <w:r w:rsidRPr="00DC289B">
              <w:rPr>
                <w:rFonts w:asciiTheme="minorHAnsi" w:hAnsiTheme="minorHAnsi"/>
              </w:rPr>
              <w:lastRenderedPageBreak/>
              <w:t>dziecięcej albo poradnia chirurgii ogólnej, albo poradnia chirurgii dziecięcej, albo poradnia chirurgii onkologicznej, albo, w przypadku świadczeń gwarantowanych określonych w lp. 140, 142 i 143, poradnia onkologiczna.</w:t>
            </w:r>
          </w:p>
          <w:p w14:paraId="4F9B106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Inne wymagania: gabinet diagnostyczno-zabiegowy w lokalizacji.</w:t>
            </w:r>
          </w:p>
        </w:tc>
      </w:tr>
      <w:tr w:rsidR="00DC289B" w:rsidRPr="00DC289B" w14:paraId="13EBFD8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8E61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141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0C06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18.4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0F48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rany ucha zewnętrznego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A2784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CAB03B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ADCF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AF7C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18.299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021D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Częściowe wycięcie małżowiny usznej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4E6CA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6D84F5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A03B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CFF2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4A70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ucha zewnętrznego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C86BB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177741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7FDD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10C8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18.02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A431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zewnętrznego przewodu słuchowego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D0EC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otolaryngologiczna albo poradnia otolaryngologii dziecięcej, albo poradnia audiologiczna, albo poradnia chirurgii onkologicznej.</w:t>
            </w:r>
          </w:p>
          <w:p w14:paraId="36AD4D3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72EEFF2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CA88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9787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18.291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0378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Przyżeganie ucha zewnętrznego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FE903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53A7E5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F09A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1419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18.292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D875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Koagulacja ucha zewnętrznego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5CB28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039663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D0B5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91CF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18.293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8FC1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Kriochirurgia ucha zewnętrznego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CB8EF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32C6E3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216F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76E7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18.294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5FE0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Łyżeczkowanie ucha zewnętrznego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8E7BB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9A6119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D65A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149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0EB6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18.295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3389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Elektrokoagulacja ucha zewnętrznego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2FBE5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D9DB8C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E46D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096A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20.091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0316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ucha środkowego - nieokreślona inaczej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0400C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F55685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60A1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D50B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20.099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D95A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błony bębenkowej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B405F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6D2E6D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181E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0D3F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20.32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0267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ucha środkowego i wewnętrznego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10492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53BB3F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E63C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6A06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20.399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5A5A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Zabiegi diagnostyczne ucha środkowego i wewnętrznego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E1D88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50DBC1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3E22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88AD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20.1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3910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rurki </w:t>
            </w:r>
            <w:proofErr w:type="spellStart"/>
            <w:r w:rsidRPr="00DC289B">
              <w:rPr>
                <w:rFonts w:asciiTheme="minorHAnsi" w:hAnsiTheme="minorHAnsi"/>
              </w:rPr>
              <w:t>tympanostomijnej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CEBBF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2B810C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56B2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CF59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20.81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55DD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Kateteryzacja trąbki Eustachiusza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EDFAB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0569BA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7808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A686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20.82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3009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Przedmuchiwanie trąbki Eustachiusza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7A994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16C258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DEFE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8EDB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20.84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3A6C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Wdmuchnięcie kwasu bornego/salicylowego do trąbki Eustachiusza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71BCF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AB5978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984C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808C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20.85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6B55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Przedmuchiwanie trąbki Eustachiusza metodą </w:t>
            </w:r>
            <w:proofErr w:type="spellStart"/>
            <w:r w:rsidRPr="00DC289B">
              <w:rPr>
                <w:rFonts w:asciiTheme="minorHAnsi" w:hAnsiTheme="minorHAnsi"/>
              </w:rPr>
              <w:t>Politzera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B83AD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E472D6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2FEF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159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B48C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20.94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3E35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do jamy bębenkowej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5573C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238F45D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4896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F. Zabiegi w zakresie nosa</w:t>
            </w:r>
          </w:p>
        </w:tc>
      </w:tr>
      <w:tr w:rsidR="00DC289B" w:rsidRPr="00DC289B" w14:paraId="7D19270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35E7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CBEE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5319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skóry nosa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C16C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otolaryngologiczna albo poradnia otolaryngologii dziecięcej, albo w przypadku świadczeń gwarantowanych określonych w lp. 166 i 169, poradnia chirurgii szczękowo-twarzowej.</w:t>
            </w:r>
          </w:p>
          <w:p w14:paraId="5B523DC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08E2366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B1DA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161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E192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21.15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742C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małżowiny nosa - (</w:t>
            </w:r>
            <w:proofErr w:type="spellStart"/>
            <w:r w:rsidRPr="00DC289B">
              <w:rPr>
                <w:rFonts w:asciiTheme="minorHAnsi" w:hAnsiTheme="minorHAnsi"/>
              </w:rPr>
              <w:t>konchotomia</w:t>
            </w:r>
            <w:proofErr w:type="spellEnd"/>
            <w:r w:rsidRPr="00DC289B">
              <w:rPr>
                <w:rFonts w:asciiTheme="minorHAnsi" w:hAnsiTheme="minorHAnsi"/>
              </w:rPr>
              <w:t xml:space="preserve">) częściowa </w:t>
            </w:r>
            <w:proofErr w:type="spellStart"/>
            <w:r w:rsidRPr="00DC289B">
              <w:rPr>
                <w:rFonts w:asciiTheme="minorHAnsi" w:hAnsiTheme="minorHAnsi"/>
              </w:rPr>
              <w:t>podśluzówkowa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98EDA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EE9E54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EB8C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2B70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55FF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Uwolnienie zrostów nosowych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4046D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90B888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E439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3CD6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22.01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C92B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Punkcja zatoki nosa/płukanie/aspiracja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0507D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DD2AAE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12AF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AE92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E59D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Zamknięta igłowa biopsja zatoki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B8CE6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1447B6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2E17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1717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22.191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BDCF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Endoskopia zatok nosa bez biopsji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C9DD8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438A7B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F05E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1F61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B7AC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Tylna i przednia tamponada nosa przy krwotoku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02A9C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BDE1B6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7D31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982C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BD8D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przegrody nosowej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19F52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A20C70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F0B0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6D61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04CB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Drenaż ropnia przegrody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7C7EF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9E6453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0B2A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169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1CF3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21.71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6323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41304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2CF719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A7A5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170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4454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22.02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1ACC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lub przepłukanie zatoki nosa przez naturalne ujście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5EF44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42BF87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651A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171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64CC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D40F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Odwarstwienie błony śluzowej przegrody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A2448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2AEF2D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7A5A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172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AC8E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21.18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9A8C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Endoskopowy drenaż ropnia przegrody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1C748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9C765F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660B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173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8508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6FA6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nosa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2133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otolaryngologiczna albo poradnia otolaryngologii dziecięcej albo poradnia chirurgii ogólnej, albo poradnia chirurgii onkologicznej, albo poradnia chirurgii plastycznej, albo poradnia chirurgii dziecięcej, albo poradnia chirurgii szczękowo-twarzowej, albo, w przypadku świadczeń gwarantowanych określonych w lp. 173 i 174, poradnia onkologiczna.</w:t>
            </w:r>
          </w:p>
          <w:p w14:paraId="457738B6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44C5354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FE2B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174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9577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DCAB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Miejscowe wycięcie lub zniszczenie innych zmian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C6E82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2A59BD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9AA1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175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F81F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97E0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rany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F4AD3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03696E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8CCB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176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17B9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22.00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023A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i płukanie zatok nosa - nieokreślone inaczej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C4B3E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D827DFC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7408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G. Zabiegi w zakresie układu oddechowego</w:t>
            </w:r>
          </w:p>
        </w:tc>
      </w:tr>
      <w:tr w:rsidR="00DC289B" w:rsidRPr="00DC289B" w14:paraId="02ACD89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826A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177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0BDE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1EE8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Endoskopowa biopsja oskrzela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99AC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Personel:</w:t>
            </w:r>
          </w:p>
          <w:p w14:paraId="4A845C7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1) lekarz specjalista w dziedzinie chorób płuc lub chirurgii klatki piersiowej,</w:t>
            </w:r>
          </w:p>
          <w:p w14:paraId="52DB878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lekarz specjalista w dziedzinie pediatrii lub chirurgii dziecięcej, lub laryngologii, lub otolaryngologii, lub otorynolaryngologii, lub otorynolaryngologii dziecięcej, lub otolaryngologii-dziecięcej, lub chirurgii onkologicznej</w:t>
            </w:r>
          </w:p>
          <w:p w14:paraId="4AEB71D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- który odbył szkolenie w zakresie bronchofiberoskopii.</w:t>
            </w:r>
          </w:p>
          <w:p w14:paraId="457BA54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Wyposażenie w sprzęt i aparaturę medyczną:</w:t>
            </w:r>
          </w:p>
          <w:p w14:paraId="3380F3B5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bronchofiberoskop lub bronchoskop (co najmniej 2);</w:t>
            </w:r>
          </w:p>
          <w:p w14:paraId="751228D6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myjka ultradźwiękowa.</w:t>
            </w:r>
          </w:p>
          <w:p w14:paraId="54B5A1E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3. Dostęp do:</w:t>
            </w:r>
          </w:p>
          <w:p w14:paraId="57105CF4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sterylizacji (narzędzia endoskopowe);</w:t>
            </w:r>
          </w:p>
          <w:p w14:paraId="29CACE2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pracowni histopatologii.</w:t>
            </w:r>
          </w:p>
          <w:p w14:paraId="6453ECB5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4. Pozostałe wymagania: gabinet badań endoskopowych dróg oddechowych.</w:t>
            </w:r>
          </w:p>
        </w:tc>
      </w:tr>
      <w:tr w:rsidR="00DC289B" w:rsidRPr="00DC289B" w14:paraId="02E8BC7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DBD7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178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B842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32.09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9ED4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Inne miejscowe wycięcie lub zniszczenie zmiany lub tkanki oskrzela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40116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501C7E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2FA7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179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FB43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33.272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2BFE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Przezoskrzelowa</w:t>
            </w:r>
            <w:proofErr w:type="spellEnd"/>
            <w:r w:rsidRPr="00DC289B">
              <w:rPr>
                <w:rFonts w:asciiTheme="minorHAnsi" w:hAnsiTheme="minorHAnsi"/>
              </w:rPr>
              <w:t xml:space="preserve"> biopsja płuca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1829A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A29983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DB3A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2720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98.15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E28C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światła tchawicy i oskrzela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8F1BC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0EA2A8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0E6E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7B20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52BD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Bronchoskopia przez przetokę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0F3ED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F66C4A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F2D6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D9B8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3DB4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Bronchoskopia </w:t>
            </w:r>
            <w:proofErr w:type="spellStart"/>
            <w:r w:rsidRPr="00DC289B">
              <w:rPr>
                <w:rFonts w:asciiTheme="minorHAnsi" w:hAnsiTheme="minorHAnsi"/>
              </w:rPr>
              <w:t>fiberoskopowa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F0728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33B065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29D5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C1E9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33.231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ED2A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Bronchoskopia </w:t>
            </w:r>
            <w:proofErr w:type="spellStart"/>
            <w:r w:rsidRPr="00DC289B">
              <w:rPr>
                <w:rFonts w:asciiTheme="minorHAnsi" w:hAnsiTheme="minorHAnsi"/>
              </w:rPr>
              <w:t>autofluorescencyjna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8479A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467720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EB37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8764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33.239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DB67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Bronchoskopia - inna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1EC49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F6D1AB0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F16D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H. Zabiegi w zakresie klatki piersiowej i jamy brzusznej</w:t>
            </w:r>
          </w:p>
        </w:tc>
      </w:tr>
      <w:tr w:rsidR="00DC289B" w:rsidRPr="00DC289B" w14:paraId="529E400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5BC4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4268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33.26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6573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Przezskórna igłowa biopsja płuca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CBAD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09D88620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51A6ED6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C4F6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ECEA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34.041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9B06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Drenaż jamy opłucnowej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D16F4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F826F0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E76D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2CC1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34.095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C2CA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Nakłucie opłucnej - punkcja </w:t>
            </w:r>
            <w:proofErr w:type="spellStart"/>
            <w:r w:rsidRPr="00DC289B">
              <w:rPr>
                <w:rFonts w:asciiTheme="minorHAnsi" w:hAnsiTheme="minorHAnsi"/>
              </w:rPr>
              <w:t>odbarczająca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F8DEA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DDC249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B438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A6AF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34.092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7105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Nakłucie międzyżebrza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7A24A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C5687F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37C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189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CAA5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34.094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02F7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Nakłucie opłucnej - pobranie materiału do analiz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D9A9D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5F12A3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B9C5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190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8E47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1413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ściany klatki piersiowej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AF6CE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095FF6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C589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191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F7AF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C1A1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opłucnej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B2849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2371A6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3319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192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313C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34.25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B690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Przezskórna igłowa biopsja śródpiersia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D9FFC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A973CA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D1E2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193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AF9F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34.71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34D5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rany ściany klatki piersiowej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4BFF8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B61477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EC59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194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FBD9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88A5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Nakłucie klatki piersiowej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EF1E1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89C539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EAF0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195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CF4A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54.956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3BB4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Nakłucie otrzewnej - punkcja </w:t>
            </w:r>
            <w:proofErr w:type="spellStart"/>
            <w:r w:rsidRPr="00DC289B">
              <w:rPr>
                <w:rFonts w:asciiTheme="minorHAnsi" w:hAnsiTheme="minorHAnsi"/>
              </w:rPr>
              <w:t>odbarczająca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85A87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1446C4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EAB0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196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4251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54.957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F3B9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Nakłucie otrzewnej - pobranie materiału do analiz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1D189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562B9C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AFEC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197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D8D2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54.241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D287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Zamknięta biopsja: sieci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35935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51B0E8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E48E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198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FD3E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54.29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14D2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Zabiegi diagnostyczne okolicy jamy brzusznej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691A1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E6836ED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8CB3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I. Zabiegi w zakresie przewodu pokarmowego</w:t>
            </w:r>
          </w:p>
        </w:tc>
      </w:tr>
      <w:tr w:rsidR="00DC289B" w:rsidRPr="00DC289B" w14:paraId="5FF766A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FDBF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199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58F1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42.241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EECF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Endoskopowe pobranie materiału z przełyku do badań przez </w:t>
            </w:r>
            <w:proofErr w:type="spellStart"/>
            <w:r w:rsidRPr="00DC289B">
              <w:rPr>
                <w:rFonts w:asciiTheme="minorHAnsi" w:hAnsiTheme="minorHAnsi"/>
              </w:rPr>
              <w:t>wyszczoteczkowanie</w:t>
            </w:r>
            <w:proofErr w:type="spellEnd"/>
            <w:r w:rsidRPr="00DC289B">
              <w:rPr>
                <w:rFonts w:asciiTheme="minorHAnsi" w:hAnsiTheme="minorHAnsi"/>
              </w:rPr>
              <w:t xml:space="preserve"> lub wypłukanie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6E0B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Personel:</w:t>
            </w:r>
          </w:p>
          <w:p w14:paraId="0277532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lekarz specjalista w dziedzinie gastroenterologii lub lekarz specjalista w dziedzinie chorób wewnętrznych albo chirurgii, albo chirurgii ogólnej, albo chirurgii onkologicznej, albo pediatrii, albo lekarz ze specjalizacją I stopnia w dziedzinie chirurgii ogólnej albo chorób wewnętrznych posiadający udokumentowane potwierdzenie umiejętności wykonywania określonych badań endoskopowych przewodu pokarmowego;</w:t>
            </w:r>
          </w:p>
          <w:p w14:paraId="36BDB90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pielęgniarka po ukończeniu kursu z zakresu endoskopii.</w:t>
            </w:r>
          </w:p>
          <w:p w14:paraId="276F8AA0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Wyposażenie w aparaturę lub sprzęt medyczny:</w:t>
            </w:r>
          </w:p>
          <w:p w14:paraId="7D25E121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1) gastroskop lub </w:t>
            </w:r>
            <w:proofErr w:type="spellStart"/>
            <w:r w:rsidRPr="00DC289B">
              <w:rPr>
                <w:rFonts w:asciiTheme="minorHAnsi" w:hAnsiTheme="minorHAnsi"/>
              </w:rPr>
              <w:t>kolonoskop</w:t>
            </w:r>
            <w:proofErr w:type="spellEnd"/>
            <w:r w:rsidRPr="00DC289B">
              <w:rPr>
                <w:rFonts w:asciiTheme="minorHAnsi" w:hAnsiTheme="minorHAnsi"/>
              </w:rPr>
              <w:t xml:space="preserve"> (co najmniej po 2);</w:t>
            </w:r>
          </w:p>
          <w:p w14:paraId="313ABA5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stanowisko do automatycznego mycia i dezynfekcji endoskopów;</w:t>
            </w:r>
          </w:p>
          <w:p w14:paraId="350C0934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3) co najmniej 1 myjka ultradźwiękowa;</w:t>
            </w:r>
          </w:p>
          <w:p w14:paraId="29C9E90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4) co najmniej 1 diatermia.</w:t>
            </w:r>
          </w:p>
          <w:p w14:paraId="41FE9DC5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3. Pozostałe wymagania: co najmniej 1 gabinet badań </w:t>
            </w:r>
            <w:r w:rsidRPr="00DC289B">
              <w:rPr>
                <w:rFonts w:asciiTheme="minorHAnsi" w:hAnsiTheme="minorHAnsi"/>
              </w:rPr>
              <w:lastRenderedPageBreak/>
              <w:t>endoskopowych przewodu pokarmowego w lokalizacji.</w:t>
            </w:r>
          </w:p>
        </w:tc>
      </w:tr>
      <w:tr w:rsidR="00DC289B" w:rsidRPr="00DC289B" w14:paraId="4393FA7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B126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ECB0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42.242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050F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Ezofagoskopia z biopsją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DF0A1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7FBADB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B76E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E2C9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42.243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0F25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ssąca przełyku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EF00B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D9D08D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456F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A1E6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C030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Gastroskopia przez przetokę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0CAED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F31D8B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7D3C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4465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45.131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A872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Esofagogastroduodenoskopia</w:t>
            </w:r>
            <w:proofErr w:type="spellEnd"/>
            <w:r w:rsidRPr="00DC289B">
              <w:rPr>
                <w:rFonts w:asciiTheme="minorHAnsi" w:hAnsiTheme="minorHAnsi"/>
              </w:rPr>
              <w:t xml:space="preserve"> [EGD]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9F314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14C7A6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4BF2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6E62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45.16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7767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Esofagogastroduodenoskopia</w:t>
            </w:r>
            <w:proofErr w:type="spellEnd"/>
            <w:r w:rsidRPr="00DC289B">
              <w:rPr>
                <w:rFonts w:asciiTheme="minorHAnsi" w:hAnsiTheme="minorHAnsi"/>
              </w:rPr>
              <w:t xml:space="preserve"> z biopsją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F7FA5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15BC09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1B41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69FF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43.411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27BE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Endoskopowe wycięcie polipów żołądka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280BD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DECF9B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7B67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F149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45.251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5FB9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Zamknięta biopsja jelita grubego z bliżej nieokreślonego miejsca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727B3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B363AB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5B9E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A931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45.252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9929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Pobranie materiału przez </w:t>
            </w:r>
            <w:proofErr w:type="spellStart"/>
            <w:r w:rsidRPr="00DC289B">
              <w:rPr>
                <w:rFonts w:asciiTheme="minorHAnsi" w:hAnsiTheme="minorHAnsi"/>
              </w:rPr>
              <w:t>wyszczoteczkowanie</w:t>
            </w:r>
            <w:proofErr w:type="spellEnd"/>
            <w:r w:rsidRPr="00DC289B">
              <w:rPr>
                <w:rFonts w:asciiTheme="minorHAnsi" w:hAnsiTheme="minorHAnsi"/>
              </w:rPr>
              <w:t xml:space="preserve"> lub wypłukanie jelita grubego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59EF1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DF578F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6835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AC30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45.239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7E1F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Kolonoskopia</w:t>
            </w:r>
            <w:proofErr w:type="spellEnd"/>
            <w:r w:rsidRPr="00DC289B">
              <w:rPr>
                <w:rFonts w:asciiTheme="minorHAnsi" w:hAnsiTheme="minorHAnsi"/>
              </w:rPr>
              <w:t xml:space="preserve">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E5A4F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BBF259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E2CD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209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A114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602A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Endoskopia jelita grubego przez przetokę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D1629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0FE2B8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23F0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84D9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5DBE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Fiberosigmoidoskopia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22B17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04FFF1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9582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69B4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45.42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05F2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Endoskopowe wycięcie polipa jelita grubego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5F47B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3BD048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90E1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F275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45.439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4C3F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Endoskopowe zniszczenie innych zmian lub tkanek jelita grubego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CE05A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863620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4B0B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B993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48.36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0E8A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Endoskopowe usunięcie polipa odbytnicy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3A588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7E9C00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378D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214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0681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45.14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6F25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Zamknięta endoskopowa biopsja jelita cienkiego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5C746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5D266E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879A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FBC7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E991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Wziernikowanie odbytnicy i esicy przez sztuczną przetokę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4027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chirurgii ogólnej, albo chirurgii dziecięcej albo chirurgii onkologicznej albo proktologiczna, albo gastroenterologiczna, albo, w przypadku świadczeń gwarantowanych określonych w lp. 215-219 i 228-230, poradnia onkologiczna</w:t>
            </w:r>
          </w:p>
          <w:p w14:paraId="02EF6A6C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04E69C0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1C80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4139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0F15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Procto-sigmoidoskopia</w:t>
            </w:r>
            <w:proofErr w:type="spellEnd"/>
            <w:r w:rsidRPr="00DC289B">
              <w:rPr>
                <w:rFonts w:asciiTheme="minorHAnsi" w:hAnsiTheme="minorHAnsi"/>
              </w:rPr>
              <w:t xml:space="preserve"> sztywnym wziernikiem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07236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3D0049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CC8C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F6D6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49.01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4227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Nacięcie ropnia </w:t>
            </w:r>
            <w:proofErr w:type="spellStart"/>
            <w:r w:rsidRPr="00DC289B">
              <w:rPr>
                <w:rFonts w:asciiTheme="minorHAnsi" w:hAnsiTheme="minorHAnsi"/>
              </w:rPr>
              <w:t>okołoodbytowego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AA1AB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067F6A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D2FC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FE3F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49.03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8D39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polipowatej wyrośli odbytu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EB354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6895A7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F0FC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D49B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49.31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0E39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Endoskopowe wycięcie/zniszczenie zmiany/tkanki odbytu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E70A7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4BCB9C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F410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F325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49.52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B0A7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Tylne nacięcie zwieracza odbytu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DCA54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46C5F3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F06C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45FE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49.59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F152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zwieracza odbytu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5C426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CD62D3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D3C6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5EE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49.931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CF78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 odbytu z nacięciem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60923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286ED6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1336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CE40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48.31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3FD6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Radykalna elektrokoagulacja zmiany odbytnicy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CD998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DFB35B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FBA0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07E6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48.32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D0EE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Elektrokoagulacja zmiany odbytnicy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D2831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3A2F9E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9523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4484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49.43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4762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Kauteryzacja hemoroidów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26554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7F60F2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9329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5818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49.45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6C8E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Podwiązanie hemoroidów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05E38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FD8462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F261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5875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6E56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Biopsja </w:t>
            </w:r>
            <w:proofErr w:type="spellStart"/>
            <w:r w:rsidRPr="00DC289B">
              <w:rPr>
                <w:rFonts w:asciiTheme="minorHAnsi" w:hAnsiTheme="minorHAnsi"/>
              </w:rPr>
              <w:t>okołoodbytowa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0BB2D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F90D31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84FE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D8BC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49.23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7789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odbytu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799D3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550899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0101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56B2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48.35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C0D6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Miejscowe wycięcie zmiany odbytnicy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BC2E7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3060728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B3C5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J. Zabiegi w zakresie układu mięśniowo-szkieletowego</w:t>
            </w:r>
          </w:p>
        </w:tc>
      </w:tr>
      <w:tr w:rsidR="00DC289B" w:rsidRPr="00DC289B" w14:paraId="5645131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D5C8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470F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E116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bez wewnętrznej stabilizacji - kość ramienna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EE22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urazowo-ortopedyczna albo poradnia chirurgii ogólnej, albo poradnia chirurgii dziecięcej.</w:t>
            </w:r>
          </w:p>
          <w:p w14:paraId="03B6D96C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</w:t>
            </w:r>
          </w:p>
          <w:p w14:paraId="18BFC340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gabinet diagnostyczno-zabiegowy,</w:t>
            </w:r>
          </w:p>
          <w:p w14:paraId="0FB23EE0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gipsownia,</w:t>
            </w:r>
          </w:p>
          <w:p w14:paraId="4422DBE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3) RTG</w:t>
            </w:r>
          </w:p>
          <w:p w14:paraId="085C4162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- w lokalizacji.</w:t>
            </w:r>
          </w:p>
        </w:tc>
      </w:tr>
      <w:tr w:rsidR="00DC289B" w:rsidRPr="00DC289B" w14:paraId="5E5A19C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AF01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970C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96F7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bez wewnętrznej stabilizacji - kość promieniowa/ łokciowa (ramię - inne)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C71AC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AD87E7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AF16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CED8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0B1A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bez wewnętrznej stabilizacji - kości nadgarstka i kości śródręcza (ręka)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CC1F4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02CCCC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8AAB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234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A28B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7CB9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bez wewnętrznej stabilizacji - paliczki ręki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8A500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B64AC4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9870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EC88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79.06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EBB2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bez wewnętrznej stabilizacji - kość piszczelowa/kość strzałkowa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BDB8B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D51D2D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32C6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ABC2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79.07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0735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bez wewnętrznej stabilizacji - kości stępu/kości śródstopia (noga)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64B3C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5A050E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1DA5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1445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79.08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6D10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bez wewnętrznej stabilizacji - paliczki stopy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1E188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3A993A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CA7E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217A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79.091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2D14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bez wewnętrznej stabilizacji - inne wyszczególnione kości (obojczyk)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83F06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EBE862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336E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E1AD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79.092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8FC5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bez wewnętrznej stabilizacji - inne wyszczególnione kości (żebra)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05FCC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A8E017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E552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6573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79.094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DD2D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złamania bez wewnętrznej stabilizacji - inne wyszczególnione kości (rzepka)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1E82D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64A331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B152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6B09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79.71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05DC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zwichnięcia barku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CA707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BD391A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7D93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5129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79.72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6C4C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zwichnięcia łokcia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C800C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674CEE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6F9E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DC4A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79.73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EC55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zwichnięcia nadgarstka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455FB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903DC5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290A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4C9A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79.74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9348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zwichnięcia ręki i palców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02159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D91414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8A0D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F2A8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79.76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F4F6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zwichnięcia kolana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957AB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933570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129D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DEA2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79.77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DA37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zwichnięcia kostki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F5651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470258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D97A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0D1A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79.78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75BD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Zamknięte nastawienie zwichnięcia stopy i palców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5B2A3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344F30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D5F5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EC97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80.454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3E40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Uwolnienie więzadła - ręka i palce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EF957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029530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C51B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249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7FB8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78.611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A25C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zewnętrznego - inwazyjnego stabilizatora kości - </w:t>
            </w:r>
            <w:r w:rsidRPr="00DC289B">
              <w:rPr>
                <w:rFonts w:asciiTheme="minorHAnsi" w:hAnsiTheme="minorHAnsi"/>
              </w:rPr>
              <w:lastRenderedPageBreak/>
              <w:t>łopatka, obojczyk, klatka piersiowa (żebra i mostek)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8A0D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1. Poradnia urazowo-ortopedyczna.</w:t>
            </w:r>
          </w:p>
          <w:p w14:paraId="0D9FCFB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2. Pozostałe wymagania:</w:t>
            </w:r>
          </w:p>
          <w:p w14:paraId="46F1923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gabinet diagnostyczno-zabiegowy,</w:t>
            </w:r>
          </w:p>
          <w:p w14:paraId="3C838B9E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gipsownia,</w:t>
            </w:r>
          </w:p>
          <w:p w14:paraId="1D90105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3) RTG</w:t>
            </w:r>
          </w:p>
          <w:p w14:paraId="3AD03260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- w lokalizacji.</w:t>
            </w:r>
          </w:p>
        </w:tc>
      </w:tr>
      <w:tr w:rsidR="00DC289B" w:rsidRPr="00DC289B" w14:paraId="3171B40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24E2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250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D845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78.612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9CFD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zewnętrznego - inwazyjnego stabilizatora kości - kość ramienna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97890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04C1A2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4577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D6CA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78.632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DB0C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stymulatora wzrostu kości (inwazyjnego) - kość ramienna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A2F2D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A374AB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4D68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81E3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78.613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BFDE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zewnętrznego - inwazyjnego stabilizatora kości - kość promieniowa/kość łokciowa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3812D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8D5BD7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A70C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5466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78.614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ABB8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zewnętrznego - inwazyjnego stabilizatora kości - kości nadgarstka/śródręcza/paliczki (ręki)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A9094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BFDC32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23B9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52D5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78.617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9CE8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zewnętrznego - inwazyjnego stabilizatora kości - kość piszczelowa/kość strzałkowa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A5F6E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FB9213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5653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9077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78.618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005D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zewnętrznego - inwazyjnego stabilizatora kości - kości stępu/kości śródstopia/paliczki (stopy)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8D105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B65699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C109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6954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97.171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9A5D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zespolenia zewnętrznego - łopatka, obojczyk, klatka piersiowa (żebra i mostek)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4B721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3AF076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FF83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2C26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97.173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7DFF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zespolenia zewnętrznego - kość promieniowa/kość łokciowa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3934E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A6E80D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B44C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A114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97.174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6D22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zespolenia zewnętrznego - kości nadgarstka/śródręcza/paliczki (ręki)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38DC7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C0F436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1C07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259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1D24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97.176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CABF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zespolenia zewnętrznego - rzepka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5EB33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9AF4B1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A16F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F08C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97.177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14D8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zespolenia zewnętrznego - kość piszczelowa/kość strzałkowa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F72E1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563EC5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FC5E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8435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93.51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CA70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Założenie gorsetu gipsowego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01DB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urazowo-ortopedyczna albo poradnia chirurgii ogólnej, albo poradnia chirurgii dziecięcej, albo chirurgii szczękowo - twarzowej.</w:t>
            </w:r>
          </w:p>
          <w:p w14:paraId="369FF5F4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</w:t>
            </w:r>
          </w:p>
          <w:p w14:paraId="31AB65A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gabinet diagnostyczno-zabiegowy,</w:t>
            </w:r>
          </w:p>
          <w:p w14:paraId="1766E972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gipsownia,</w:t>
            </w:r>
          </w:p>
          <w:p w14:paraId="62167BF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3) RTG</w:t>
            </w:r>
          </w:p>
          <w:p w14:paraId="139EFD31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- w lokalizacji.</w:t>
            </w:r>
          </w:p>
        </w:tc>
      </w:tr>
      <w:tr w:rsidR="00DC289B" w:rsidRPr="00DC289B" w14:paraId="5579F48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E672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262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8EB3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93.53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4439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Założenie innego unieruchomienia gipsowego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01006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E76B33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7530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85DC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93.541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1696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Założenie szyny z gipsem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55D91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5A0C8F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6B0C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8B40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93.542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F8CC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Założenie szyny Kramera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E830B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8D6D6A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9D33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9B78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93.549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1C2B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Założenie innej szyny unieruchamiającej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D844D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325417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6CFD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043E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98B6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opatrunku unieruchamiającego kończyny górnej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B58E6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F029F5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E2F1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1D85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5E1B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opatrunku unieruchamiającego kończyny dolnej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310E6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36C405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6EA1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ED13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CFD8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opatrunku unieruchamiającego innej okolicy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77EA8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26AEA1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E000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4215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77.41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0497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- łopatka, obojczyk, klatka piersiowa (żebra i mostek)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051C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urazowo-ortopedyczna albo poradnia chirurgii ogólnej, albo poradnia chirurgii onkologicznej, albo poradnia chirurgii dziecięcej.</w:t>
            </w:r>
          </w:p>
          <w:p w14:paraId="461DDB1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</w:t>
            </w:r>
          </w:p>
        </w:tc>
      </w:tr>
      <w:tr w:rsidR="00DC289B" w:rsidRPr="00DC289B" w14:paraId="472C992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3E51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269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8E16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77.42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B02E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- kość ramienna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7C433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7F5523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D7D1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3923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77.43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E670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- kość promieniowa/kość łokciowa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C295B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6E357E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0A4B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B969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77.44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CC26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- kości nadgarstka/śródręcza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E9941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7BAC8C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0041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9077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77.45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16EA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- kość udowa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BDC1A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EC82BB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490F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95EE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77.46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B306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- rzepka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C500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F20D00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2395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F0B6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77.47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6089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- kość piszczelowa/kość strzałkowa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04B1A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DA6BEA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96D6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66ED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77.48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816D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- kości stępu/ kości śródstopia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2FED1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BF04D7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C0BD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EA45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77.491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3510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- inne kości (miednica)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87846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637F26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8E8C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81C8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77.492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C0E6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kości - inne kości (paliczki palców stopy/ręki)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61AD0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D52DA5D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B6C3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K. Zabiegi w zakresie układu mięśniowo-szkieletowego, tkanek miękkich</w:t>
            </w:r>
          </w:p>
        </w:tc>
      </w:tr>
      <w:tr w:rsidR="00DC289B" w:rsidRPr="00DC289B" w14:paraId="36C61D6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FE29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4E5F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8160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kaletki maziowej ręki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1820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40451F14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538F1F4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1E74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279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2953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3339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zmiany mięśnia ręki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EE6B1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3181C2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FE36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39C8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82.012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8535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pochewki ścięgnistej na ręce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F1ECD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8073AA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D879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6BFE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C24D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powięzi ręki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5DD02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F64C36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2652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F310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83.011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8CBA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pochewki ścięgna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C9DE6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CA8FD8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8CE3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283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BC34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83.039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EAC6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kaletki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A95ED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C08A85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31B8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4E59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83.329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78A0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zmiany mięśnia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36D14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C58C84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E762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8B07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83.44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73C7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powięzi-inne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78978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81AB16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8A0F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3F4B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82.44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06B0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ścięgna zginacza ręki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377F4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3D697E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51B8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EED9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82.45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D1C4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ścięgna ręki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B1F37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2CF21F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ECAD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97EF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83.61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98FA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pochewki ścięgna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E9723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5ED674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7AC5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289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C7AA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82.211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B013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torbieli galaretowatej pochewki ścięgna ręki (nadgarstek)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EB321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D7D16E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0279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AF3E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83.311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B423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zmiany pochewki ścięgna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F8811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5000B2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4D46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4E1C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83.312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7A81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torbieli galaretowatej pochewki ścięgna, z wyjątkiem ręki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08C87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3A1535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7889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FEB0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7AA2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torbieli skórzastej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769E3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E8783C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8026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03D2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6A29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lub drenaż skóry lub tkanki podskórnej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D82EC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D3A1F7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729F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16C7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B614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Oczyszczenie przez wycięcie </w:t>
            </w:r>
            <w:proofErr w:type="spellStart"/>
            <w:r w:rsidRPr="00DC289B">
              <w:rPr>
                <w:rFonts w:asciiTheme="minorHAnsi" w:hAnsiTheme="minorHAnsi"/>
              </w:rPr>
              <w:t>zdewitalizowanej</w:t>
            </w:r>
            <w:proofErr w:type="spellEnd"/>
            <w:r w:rsidRPr="00DC289B">
              <w:rPr>
                <w:rFonts w:asciiTheme="minorHAnsi" w:hAnsiTheme="minorHAnsi"/>
              </w:rPr>
              <w:t xml:space="preserve"> tkanki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B0D72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78FEC8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642E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202A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D370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martwiczej tkanki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F510B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D03EC4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247B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632A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26EE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wilgotnej tkanki martwiczej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A5C1A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CBDED2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D39B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CD37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86.271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A355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tkanki martwiczej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5DC0E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467BCC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EDFF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2931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86.272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1D87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wilgotnej tkanki martwiczej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88F68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B8D043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2808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299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896B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B2A7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DC289B">
              <w:rPr>
                <w:rFonts w:asciiTheme="minorHAnsi" w:hAnsiTheme="minorHAnsi"/>
              </w:rPr>
              <w:t>zdewitalizowanej</w:t>
            </w:r>
            <w:proofErr w:type="spellEnd"/>
            <w:r w:rsidRPr="00DC289B">
              <w:rPr>
                <w:rFonts w:asciiTheme="minorHAnsi" w:hAnsiTheme="minorHAnsi"/>
              </w:rPr>
              <w:t xml:space="preserve"> tkanki, martwicy lub wilgotnej tkanki martwiczej przez </w:t>
            </w:r>
            <w:proofErr w:type="spellStart"/>
            <w:r w:rsidRPr="00DC289B">
              <w:rPr>
                <w:rFonts w:asciiTheme="minorHAnsi" w:hAnsiTheme="minorHAnsi"/>
              </w:rPr>
              <w:t>szczoteczkowanie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A83F3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61D445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8259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300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63F9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86.282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2266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DC289B">
              <w:rPr>
                <w:rFonts w:asciiTheme="minorHAnsi" w:hAnsiTheme="minorHAnsi"/>
              </w:rPr>
              <w:t>zdewitalizowanej</w:t>
            </w:r>
            <w:proofErr w:type="spellEnd"/>
            <w:r w:rsidRPr="00DC289B">
              <w:rPr>
                <w:rFonts w:asciiTheme="minorHAnsi" w:hAnsiTheme="minorHAnsi"/>
              </w:rPr>
              <w:t xml:space="preserve"> tkanki, martwicy lub wilgotnej tkanki martwiczej przez irygację pod ciśnieniem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B7E6C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F2C212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2EA8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301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B6C9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86.283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0F3B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DC289B">
              <w:rPr>
                <w:rFonts w:asciiTheme="minorHAnsi" w:hAnsiTheme="minorHAnsi"/>
              </w:rPr>
              <w:t>zdewitalizowanej</w:t>
            </w:r>
            <w:proofErr w:type="spellEnd"/>
            <w:r w:rsidRPr="00DC289B">
              <w:rPr>
                <w:rFonts w:asciiTheme="minorHAnsi" w:hAnsiTheme="minorHAnsi"/>
              </w:rPr>
              <w:t xml:space="preserve"> tkanki, martwicy lub wilgotnej tkanki martwiczej przez zdrapanie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932CD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6217E1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FAD7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302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F0DE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86.284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4C53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DC289B">
              <w:rPr>
                <w:rFonts w:asciiTheme="minorHAnsi" w:hAnsiTheme="minorHAnsi"/>
              </w:rPr>
              <w:t>zdewitalizowanej</w:t>
            </w:r>
            <w:proofErr w:type="spellEnd"/>
            <w:r w:rsidRPr="00DC289B">
              <w:rPr>
                <w:rFonts w:asciiTheme="minorHAnsi" w:hAnsiTheme="minorHAnsi"/>
              </w:rPr>
              <w:t xml:space="preserve"> tkanki, martwicy lub wilgotnej tkanki martwiczej przez przemycie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FF6DB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F1E687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F2C6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303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7EC9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B85D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Wycięcie cysty lub zatoki </w:t>
            </w:r>
            <w:proofErr w:type="spellStart"/>
            <w:r w:rsidRPr="00DC289B">
              <w:rPr>
                <w:rFonts w:asciiTheme="minorHAnsi" w:hAnsiTheme="minorHAnsi"/>
              </w:rPr>
              <w:t>pilonidalnej</w:t>
            </w:r>
            <w:proofErr w:type="spellEnd"/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B4DA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chirurgii dziecięcej albo poradnia chirurgii ogólnej.</w:t>
            </w:r>
          </w:p>
          <w:p w14:paraId="5FFD9A8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459EAD5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9756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304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95BF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81.911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9D61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stawu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7158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6F30FE74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754073B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DA11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305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B286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81.92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916D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leku do stawu lub więzadeł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4DE46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10EDCE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4696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306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C958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76.96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0E7E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leku do stawu skroniowo-żuchwowego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BC978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501473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C89D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307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1D33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14BA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z kaletki ręki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0FECE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0D313A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50FC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308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9F04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82.93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377C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z tkanek miękkich ręki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262E8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95BBDF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6EDF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309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45BA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CC24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z kaletki maziowej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F4EE0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A235D8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43EA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502F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83.95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F4CF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z tkanek miękkich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F78E8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D3D68D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8F73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1B32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2D0C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leku do kaletki ręki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0F8A6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CA8FC8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C98C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E415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82.95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D9D2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leku do ścięgna ręki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52558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F257A2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BCB7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A401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83.96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9AFB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leku do kaletki maziowej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C6AE9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937093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CF29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2F6A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83.97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C305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Wstrzyknięcie leku do ścięgna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16654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072A36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948F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0F83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FDAB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z piersi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D715F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EF1FA9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4B91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D39D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1A80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sutka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A7FF1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1B2D81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70F2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E248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B966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ropnia paznokcia, skóry lub tkanki podskórnej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D5949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B59640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81BC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DA68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BA7E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krwiaka paznokcia, skóry lub tkanki podskórnej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05D8C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9D6E4C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EC99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9760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2F81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Aspiracja nagromadzenia płynu surowiczego pod paznokciem, skórą lub tkanką podskórną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55422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98ABAA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3524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8392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61C7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paznokcia, łożyska paznokcia lub obrąbka naskórkowego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3F902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5E4CD09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699B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L. Zabiegi w zakresie skóry</w:t>
            </w:r>
          </w:p>
        </w:tc>
      </w:tr>
      <w:tr w:rsidR="00DC289B" w:rsidRPr="00DC289B" w14:paraId="6AEA705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AC94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7AD8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86.52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9425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pojedynczej rany skóry i tkanki podskórnej, długości do 4,0 cm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2572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42C717D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3C269C0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3ABC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15E0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86.53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1655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pojedynczej rany skóry i tkanki podskórnej, długości powyżej 4,0 cm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58E3C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6473B2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CEA3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323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173B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86.54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09DA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licznych ran skóry i tkanki podskórnej, poniżej 4 ran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DDD52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936F31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5C02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988B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86.55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E813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licznych ran skóry i tkanki podskórnej, 4 ran i powyżej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4FDF5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563246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8192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9298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86.741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A393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Umocowanie przez wydłużony płat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42D14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F09EFF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933B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1638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86.742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3CB1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Umocowanie przez podwójne uszypułowany płat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623EA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3AEDD5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7E77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8A3E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86.744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52B5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Umocowanie przez zrotowany płat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5D631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38E17B9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F369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M. Zabiegi w zakresie skóry i gruczołów</w:t>
            </w:r>
          </w:p>
        </w:tc>
      </w:tr>
      <w:tr w:rsidR="00DC289B" w:rsidRPr="00DC289B" w14:paraId="75304F9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0D80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BFA0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83.21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4B47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tkanek miękkich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B263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1FD6240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zabiegowo-diagnostyczny w lokalizacji, w przypadku świadczeń gwarantowanych określonych w lp. 332, 334, 340 i 342 pracownia USG w lokalizacji.</w:t>
            </w:r>
          </w:p>
        </w:tc>
      </w:tr>
      <w:tr w:rsidR="00DC289B" w:rsidRPr="00DC289B" w14:paraId="611E6A3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B5A0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8D11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9914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skóry/ tkanki podskórnej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B746A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A408E8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E330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9367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86.381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C3F2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Radykalne wycięcie pojedynczej zmiany skóry, średnica wycięcia do 4,0 cm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5FFB8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F2E230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9BFD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093C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86.382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25E3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Radykalne wycięcie pojedynczej zmiany skóry, średnica wycięcia powyżej 4,0 cm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050F7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A16B28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2166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3935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85.111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8437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Przezskórna cienkoigłowa biopsja piersi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A1751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247B4D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C9CF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EB68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85.112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D2A1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Przezskórna cienkoigłowa biopsja piersi - celowana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65890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C88903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1F61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9F97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06.111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322E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aspiracyjna cienkoigłowa tarczycy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3F540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82270C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2C80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1B50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06.112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99AC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aspiracyjna cienkoigłowa tarczycy - celowana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131BE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E8FE23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DE99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76F9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FF77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Miejscowe wycięcie zmiany piersi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D5C91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EFDA7B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69C5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99F0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7E54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rany piersi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93C51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99DE46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85B4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2319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86.383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571A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Radykalne wycięcie do 4 zmian skóry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4600E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32941F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023A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393A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86.384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4686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Radykalne wycięcie powyżej 4 zmian skóry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55FF1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AA47E9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3BA2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339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950D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85.113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E5C4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DC289B">
              <w:rPr>
                <w:rFonts w:asciiTheme="minorHAnsi" w:hAnsiTheme="minorHAnsi"/>
              </w:rPr>
              <w:t>gruboigłowa</w:t>
            </w:r>
            <w:proofErr w:type="spellEnd"/>
            <w:r w:rsidRPr="00DC289B">
              <w:rPr>
                <w:rFonts w:asciiTheme="minorHAnsi" w:hAnsiTheme="minorHAnsi"/>
              </w:rPr>
              <w:t xml:space="preserve"> biopsja piersi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E7333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55CD3A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9A79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E6CC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85.114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FAE8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Przezskórna </w:t>
            </w:r>
            <w:proofErr w:type="spellStart"/>
            <w:r w:rsidRPr="00DC289B">
              <w:rPr>
                <w:rFonts w:asciiTheme="minorHAnsi" w:hAnsiTheme="minorHAnsi"/>
              </w:rPr>
              <w:t>gruboigłowa</w:t>
            </w:r>
            <w:proofErr w:type="spellEnd"/>
            <w:r w:rsidRPr="00DC289B">
              <w:rPr>
                <w:rFonts w:asciiTheme="minorHAnsi" w:hAnsiTheme="minorHAnsi"/>
              </w:rPr>
              <w:t xml:space="preserve"> biopsja piersi - celowana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B6B57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F5A445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0685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F8DB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06.113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BD96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Biopsja </w:t>
            </w:r>
            <w:proofErr w:type="spellStart"/>
            <w:r w:rsidRPr="00DC289B">
              <w:rPr>
                <w:rFonts w:asciiTheme="minorHAnsi" w:hAnsiTheme="minorHAnsi"/>
              </w:rPr>
              <w:t>gruboigłowa</w:t>
            </w:r>
            <w:proofErr w:type="spellEnd"/>
            <w:r w:rsidRPr="00DC289B">
              <w:rPr>
                <w:rFonts w:asciiTheme="minorHAnsi" w:hAnsiTheme="minorHAnsi"/>
              </w:rPr>
              <w:t xml:space="preserve"> tarczycy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211CC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82F697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C274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BA3B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06.114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3690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Biopsja </w:t>
            </w:r>
            <w:proofErr w:type="spellStart"/>
            <w:r w:rsidRPr="00DC289B">
              <w:rPr>
                <w:rFonts w:asciiTheme="minorHAnsi" w:hAnsiTheme="minorHAnsi"/>
              </w:rPr>
              <w:t>gruboigłowa</w:t>
            </w:r>
            <w:proofErr w:type="spellEnd"/>
            <w:r w:rsidRPr="00DC289B">
              <w:rPr>
                <w:rFonts w:asciiTheme="minorHAnsi" w:hAnsiTheme="minorHAnsi"/>
              </w:rPr>
              <w:t xml:space="preserve"> tarczycy - celowana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22414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BB3350B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D827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 xml:space="preserve">N. Biopsja </w:t>
            </w:r>
            <w:proofErr w:type="spellStart"/>
            <w:r w:rsidRPr="00DC289B">
              <w:rPr>
                <w:rFonts w:asciiTheme="minorHAnsi" w:hAnsiTheme="minorHAnsi"/>
                <w:b/>
              </w:rPr>
              <w:t>gruboigłowa</w:t>
            </w:r>
            <w:proofErr w:type="spellEnd"/>
            <w:r w:rsidRPr="00DC289B">
              <w:rPr>
                <w:rFonts w:asciiTheme="minorHAnsi" w:hAnsiTheme="minorHAnsi"/>
                <w:b/>
              </w:rPr>
              <w:t xml:space="preserve"> piersi wspomagana próżnią - BGPWP</w:t>
            </w:r>
          </w:p>
        </w:tc>
      </w:tr>
      <w:tr w:rsidR="00DC289B" w:rsidRPr="00DC289B" w14:paraId="0FCB1751" w14:textId="77777777" w:rsidTr="00760637">
        <w:trPr>
          <w:trHeight w:val="30"/>
          <w:tblCellSpacing w:w="0" w:type="auto"/>
        </w:trPr>
        <w:tc>
          <w:tcPr>
            <w:tcW w:w="899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6E61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5432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  <w:tc>
          <w:tcPr>
            <w:tcW w:w="62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D868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FE48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1. Wymagania dla pracowni BGPWP:</w:t>
            </w:r>
          </w:p>
          <w:p w14:paraId="066FF5CE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pomieszczenie do wykonywania BGPWP spełniające warunki gabinetu zabiegowego, wyposażone w wysokiej jakości system do BGPWP stereotaktycznej (wizualizacja cyfrowa) albo system do BGPWP pod kontrolą USG (aparat USG z głowicą liniową), a także zestaw do zaopatrzenia chirurgicznego, zestaw przeciwwstrząsowy oraz tlen;</w:t>
            </w:r>
          </w:p>
          <w:p w14:paraId="103587A0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personel:</w:t>
            </w:r>
          </w:p>
          <w:p w14:paraId="70A0C9E8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a) w przypadku BGPWP pod kontrolą USG:</w:t>
            </w:r>
          </w:p>
          <w:p w14:paraId="636EBFBE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- lekarz specjalista w dziedzinie radiologii lub radiodiagnostyki, lub radiologii i diagnostyki obrazowej lub</w:t>
            </w:r>
          </w:p>
          <w:p w14:paraId="2ABEBC9C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- lekarz posiadający udokumentowane potwierdzenie umiejętności wykonywania BGPWP pod kontrolą USG;</w:t>
            </w:r>
          </w:p>
          <w:p w14:paraId="72566551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b) w przypadku BGPWP stereotaktycznej:</w:t>
            </w:r>
          </w:p>
          <w:p w14:paraId="7779BA8D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- lekarz specjalista w dziedzinie radiologii lub radiodiagnostyki, lub radiologii i diagnostyki obrazowej lub</w:t>
            </w:r>
          </w:p>
          <w:p w14:paraId="13F6A33E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- lekarz specjalista, który ukończył specjalizację obejmującą swoim programem nabycie umiejętności wykonywania biopsji </w:t>
            </w:r>
            <w:proofErr w:type="spellStart"/>
            <w:r w:rsidRPr="00DC289B">
              <w:rPr>
                <w:rFonts w:asciiTheme="minorHAnsi" w:hAnsiTheme="minorHAnsi"/>
              </w:rPr>
              <w:t>gruboigłowej</w:t>
            </w:r>
            <w:proofErr w:type="spellEnd"/>
            <w:r w:rsidRPr="00DC289B">
              <w:rPr>
                <w:rFonts w:asciiTheme="minorHAnsi" w:hAnsiTheme="minorHAnsi"/>
              </w:rPr>
              <w:t xml:space="preserve"> oraz posiadania uprawnienia do wykonywania zabiegów z użyciem promieniowania jonizującego;</w:t>
            </w:r>
          </w:p>
          <w:p w14:paraId="77E14A4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3) dostęp do badań histopatologicznych;</w:t>
            </w:r>
          </w:p>
          <w:p w14:paraId="18EB6DF2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4) dostęp do oddziału chirurgii umożliwiający leczenie ewentualnych powikłań 24 godziny na dobę przez 7 dni w tygodniu;</w:t>
            </w:r>
          </w:p>
          <w:p w14:paraId="1AE5A2F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5) kontrola jakości badań obrazowych zgodnie z obowiązującymi przepisami.</w:t>
            </w:r>
          </w:p>
          <w:p w14:paraId="76A9FDED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2. Wskazania do BGPWP:</w:t>
            </w:r>
          </w:p>
          <w:p w14:paraId="727F5445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A. Pod kontrola USG:</w:t>
            </w:r>
          </w:p>
          <w:p w14:paraId="19D0DFE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Zmiany łagodne - BI-RADS 2:</w:t>
            </w:r>
          </w:p>
          <w:p w14:paraId="7D2AEFC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torbiel nawracająca objawowa;</w:t>
            </w:r>
          </w:p>
          <w:p w14:paraId="733E2C2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2) </w:t>
            </w:r>
            <w:proofErr w:type="spellStart"/>
            <w:r w:rsidRPr="00DC289B">
              <w:rPr>
                <w:rFonts w:asciiTheme="minorHAnsi" w:hAnsiTheme="minorHAnsi"/>
              </w:rPr>
              <w:t>fibroadenoma</w:t>
            </w:r>
            <w:proofErr w:type="spellEnd"/>
            <w:r w:rsidRPr="00DC289B">
              <w:rPr>
                <w:rFonts w:asciiTheme="minorHAnsi" w:hAnsiTheme="minorHAnsi"/>
              </w:rPr>
              <w:t xml:space="preserve"> &lt; 2 cm u kobiet &lt; 30 r. życia (przy kancerofobii, planowaniu ciąży);</w:t>
            </w:r>
          </w:p>
          <w:p w14:paraId="3330426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3) </w:t>
            </w:r>
            <w:proofErr w:type="spellStart"/>
            <w:r w:rsidRPr="00DC289B">
              <w:rPr>
                <w:rFonts w:asciiTheme="minorHAnsi" w:hAnsiTheme="minorHAnsi"/>
              </w:rPr>
              <w:t>fibroadenoma</w:t>
            </w:r>
            <w:proofErr w:type="spellEnd"/>
            <w:r w:rsidRPr="00DC289B">
              <w:rPr>
                <w:rFonts w:asciiTheme="minorHAnsi" w:hAnsiTheme="minorHAnsi"/>
              </w:rPr>
              <w:t xml:space="preserve"> &lt; 2 cm u kobiet ≥ 30 r. życia (zawsze, chyba że FA jest stacjonarne).</w:t>
            </w:r>
          </w:p>
          <w:p w14:paraId="5D708E2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Zmiany podejrzane - BI-RADS 4. Zmiana do 2 cm, w tym także poszerzony przewód z podejrzeniem brodawczaka, torbiel z podejrzanym rozrostem.</w:t>
            </w:r>
          </w:p>
          <w:p w14:paraId="420B8B5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3. Zmiany podejrzane - BI-RADS 5.</w:t>
            </w:r>
          </w:p>
          <w:p w14:paraId="4FECB85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B. Stereotaktycznej:</w:t>
            </w:r>
          </w:p>
          <w:p w14:paraId="476966A8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Powinna być wykonywana, gdy zmiany są niewidoczne w USG oraz zawsze w przypadku </w:t>
            </w:r>
            <w:proofErr w:type="spellStart"/>
            <w:r w:rsidRPr="00DC289B">
              <w:rPr>
                <w:rFonts w:asciiTheme="minorHAnsi" w:hAnsiTheme="minorHAnsi"/>
              </w:rPr>
              <w:t>mikrozwapnień</w:t>
            </w:r>
            <w:proofErr w:type="spellEnd"/>
            <w:r w:rsidRPr="00DC289B">
              <w:rPr>
                <w:rFonts w:asciiTheme="minorHAnsi" w:hAnsiTheme="minorHAnsi"/>
              </w:rPr>
              <w:t xml:space="preserve">, które nawet jeśli są widoczne pod USG, powinny być usuwane pod kontrolą </w:t>
            </w:r>
            <w:proofErr w:type="spellStart"/>
            <w:r w:rsidRPr="00DC289B">
              <w:rPr>
                <w:rFonts w:asciiTheme="minorHAnsi" w:hAnsiTheme="minorHAnsi"/>
              </w:rPr>
              <w:t>mamografii</w:t>
            </w:r>
            <w:proofErr w:type="spellEnd"/>
            <w:r w:rsidRPr="00DC289B">
              <w:rPr>
                <w:rFonts w:asciiTheme="minorHAnsi" w:hAnsiTheme="minorHAnsi"/>
              </w:rPr>
              <w:t>.</w:t>
            </w:r>
          </w:p>
          <w:p w14:paraId="31940E94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Zmiany podejrzane - BI-RADS 4:</w:t>
            </w:r>
          </w:p>
          <w:p w14:paraId="18000B8D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1) podejrzane </w:t>
            </w:r>
            <w:proofErr w:type="spellStart"/>
            <w:r w:rsidRPr="00DC289B">
              <w:rPr>
                <w:rFonts w:asciiTheme="minorHAnsi" w:hAnsiTheme="minorHAnsi"/>
              </w:rPr>
              <w:t>mikrozwapnienia</w:t>
            </w:r>
            <w:proofErr w:type="spellEnd"/>
            <w:r w:rsidRPr="00DC289B">
              <w:rPr>
                <w:rFonts w:asciiTheme="minorHAnsi" w:hAnsiTheme="minorHAnsi"/>
              </w:rPr>
              <w:t xml:space="preserve"> (1 ognisko do 2 cm lub kilka ognisk do 1cm);</w:t>
            </w:r>
          </w:p>
          <w:p w14:paraId="54C7D426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zacienienie lite (niemające cech torbieli) &lt; 2,</w:t>
            </w:r>
          </w:p>
          <w:p w14:paraId="11228AED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Zmiany podejrzane -BI-RADS 5.</w:t>
            </w:r>
          </w:p>
          <w:p w14:paraId="753866C2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5. Powyższe wskazania mogą ulegać poszerzeniu w przypadkach </w:t>
            </w:r>
            <w:r w:rsidRPr="00DC289B">
              <w:rPr>
                <w:rFonts w:asciiTheme="minorHAnsi" w:hAnsiTheme="minorHAnsi"/>
              </w:rPr>
              <w:lastRenderedPageBreak/>
              <w:t>zwiększonego ryzyka wystąpienia raka piersi.</w:t>
            </w:r>
          </w:p>
        </w:tc>
      </w:tr>
      <w:tr w:rsidR="00DC289B" w:rsidRPr="00DC289B" w14:paraId="61DFEC26" w14:textId="77777777" w:rsidTr="00760637">
        <w:trPr>
          <w:trHeight w:val="30"/>
          <w:tblCellSpacing w:w="0" w:type="auto"/>
        </w:trPr>
        <w:tc>
          <w:tcPr>
            <w:tcW w:w="899" w:type="dxa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A353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343</w:t>
            </w:r>
          </w:p>
        </w:tc>
        <w:tc>
          <w:tcPr>
            <w:tcW w:w="3147" w:type="dxa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7B6E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85.131</w:t>
            </w:r>
          </w:p>
          <w:p w14:paraId="2E607996" w14:textId="77777777" w:rsidR="00DC289B" w:rsidRPr="00DC289B" w:rsidRDefault="00DC289B" w:rsidP="00760637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85.132</w:t>
            </w:r>
          </w:p>
        </w:tc>
        <w:tc>
          <w:tcPr>
            <w:tcW w:w="62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535C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Biopsja </w:t>
            </w:r>
            <w:proofErr w:type="spellStart"/>
            <w:r w:rsidRPr="00DC289B">
              <w:rPr>
                <w:rFonts w:asciiTheme="minorHAnsi" w:hAnsiTheme="minorHAnsi"/>
              </w:rPr>
              <w:t>gruboigłowa</w:t>
            </w:r>
            <w:proofErr w:type="spellEnd"/>
            <w:r w:rsidRPr="00DC289B">
              <w:rPr>
                <w:rFonts w:asciiTheme="minorHAnsi" w:hAnsiTheme="minorHAnsi"/>
              </w:rPr>
              <w:t xml:space="preserve"> piersi wspomagana próżnią pod kontrolą USG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8CD54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D27FF51" w14:textId="77777777" w:rsidTr="0076063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66734D5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706ACCC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  <w:tc>
          <w:tcPr>
            <w:tcW w:w="6294" w:type="dxa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F0E1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Biopsja </w:t>
            </w:r>
            <w:proofErr w:type="spellStart"/>
            <w:r w:rsidRPr="00DC289B">
              <w:rPr>
                <w:rFonts w:asciiTheme="minorHAnsi" w:hAnsiTheme="minorHAnsi"/>
              </w:rPr>
              <w:t>gruboigłowa</w:t>
            </w:r>
            <w:proofErr w:type="spellEnd"/>
            <w:r w:rsidRPr="00DC289B">
              <w:rPr>
                <w:rFonts w:asciiTheme="minorHAnsi" w:hAnsiTheme="minorHAnsi"/>
              </w:rPr>
              <w:t xml:space="preserve"> piersi wspomagana próżnią stereotaktyczna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0D594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850DA4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ABB8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9734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9267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586B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 xml:space="preserve">3. Wymagania w odniesieniu do dokumentacji </w:t>
            </w:r>
            <w:r w:rsidRPr="00DC289B">
              <w:rPr>
                <w:rFonts w:asciiTheme="minorHAnsi" w:hAnsiTheme="minorHAnsi"/>
              </w:rPr>
              <w:t>dotyczącej wykonania:</w:t>
            </w:r>
          </w:p>
          <w:p w14:paraId="541EBC8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A. BGPWP pod kontrolą USG.</w:t>
            </w:r>
          </w:p>
          <w:p w14:paraId="3A3365E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Przed zabiegiem świadczeniobiorca musi posiadać:</w:t>
            </w:r>
          </w:p>
          <w:p w14:paraId="60D9271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dokumentację obrazową USG w 2 płaszczyznach z podaniem 3 wymiarów zmiany i jej lokalizacji (strona i miejsce wg tarczy zegarowej, odległość od brodawki);</w:t>
            </w:r>
          </w:p>
          <w:p w14:paraId="05BE2EF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wypełnioną kartę kwalifikacyjną, w tym wywiad i obciążenia chorobowe,</w:t>
            </w:r>
          </w:p>
          <w:p w14:paraId="6C1DAD99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Karta BGPWP - druk z dołączonymi zdjęciami (w 2 projekcjach) w momencie pozycjonowania igły oraz zaraz po biopsji.</w:t>
            </w:r>
          </w:p>
          <w:p w14:paraId="4999B2EE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3. Druk informacji i zaleceń dla świadczeniobiorcy po biopsji.</w:t>
            </w:r>
          </w:p>
          <w:p w14:paraId="2872211D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4. Karta informacyjna lub karta biopsji dla świadczeniobiorcy z informacją o pozostawieniu lub nie znacznika i jego typu.</w:t>
            </w:r>
          </w:p>
          <w:p w14:paraId="3D6D2868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B. Biopsji stereotaktycznej.</w:t>
            </w:r>
          </w:p>
          <w:p w14:paraId="1FB3F394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Przed zabiegiem świadczeniobiorca musi posiadać:</w:t>
            </w:r>
          </w:p>
          <w:p w14:paraId="5594276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dokumentację obrazową z podanymi wymiarami zmiany i jej lokalizacją - kwadranty;</w:t>
            </w:r>
          </w:p>
          <w:p w14:paraId="2FB9059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wypełnioną kartę kwalifikacyjną procedury, w tym wywiad i obciążenia chorobowe.</w:t>
            </w:r>
          </w:p>
          <w:p w14:paraId="68195EC1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Druk informacji i zaleceń dla świadczeniobiorcy po biopsji.</w:t>
            </w:r>
          </w:p>
          <w:p w14:paraId="30550295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3. Karta informacyjna lub karta biopsji dla świadczeniobiorcy z </w:t>
            </w:r>
            <w:r w:rsidRPr="00DC289B">
              <w:rPr>
                <w:rFonts w:asciiTheme="minorHAnsi" w:hAnsiTheme="minorHAnsi"/>
              </w:rPr>
              <w:lastRenderedPageBreak/>
              <w:t>informacją o pozostawieniu lub nie znacznika i jego typu.</w:t>
            </w:r>
          </w:p>
        </w:tc>
      </w:tr>
      <w:tr w:rsidR="00DC289B" w:rsidRPr="00DC289B" w14:paraId="6E4F1499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1DE6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lastRenderedPageBreak/>
              <w:t>O. Zabiegi w zakresie układu moczowego</w:t>
            </w:r>
          </w:p>
        </w:tc>
      </w:tr>
      <w:tr w:rsidR="00DC289B" w:rsidRPr="00DC289B" w14:paraId="7962C9F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62E5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C83B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60.113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5E1A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Przezskórna biopsja gruczołu krokowego (nakłucie przez krocze)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F1CF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urologiczna albo poradnia urologiczna dla dzieci, albo poradnia onkologiczna.</w:t>
            </w:r>
          </w:p>
          <w:p w14:paraId="3D86D9E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48A740A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AC80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93A9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60.111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8AE1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Biopsja stercza </w:t>
            </w:r>
            <w:proofErr w:type="spellStart"/>
            <w:r w:rsidRPr="00DC289B">
              <w:rPr>
                <w:rFonts w:asciiTheme="minorHAnsi" w:hAnsiTheme="minorHAnsi"/>
              </w:rPr>
              <w:t>przezodbytnicza</w:t>
            </w:r>
            <w:proofErr w:type="spellEnd"/>
            <w:r w:rsidRPr="00DC289B">
              <w:rPr>
                <w:rFonts w:asciiTheme="minorHAnsi" w:hAnsiTheme="minorHAnsi"/>
              </w:rPr>
              <w:t xml:space="preserve"> wielomiejscowa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B3A9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urologiczna albo poradnia urologiczna dla dzieci.</w:t>
            </w:r>
          </w:p>
          <w:p w14:paraId="72628578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31365E6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854C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A52A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57.32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0C4A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Cystoskopia </w:t>
            </w:r>
            <w:proofErr w:type="spellStart"/>
            <w:r w:rsidRPr="00DC289B">
              <w:rPr>
                <w:rFonts w:asciiTheme="minorHAnsi" w:hAnsiTheme="minorHAnsi"/>
              </w:rPr>
              <w:t>przezcewkowa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D41BA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9AAA7B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FF20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5C0C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57.04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0726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 pęcherza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71753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0BFA9C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1883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3E3F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58.22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EA00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Inna uretroskopia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5EFA9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E5AC87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1F37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349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6F05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58.231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EBDB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Uretroskopia </w:t>
            </w:r>
            <w:proofErr w:type="spellStart"/>
            <w:r w:rsidRPr="00DC289B">
              <w:rPr>
                <w:rFonts w:asciiTheme="minorHAnsi" w:hAnsiTheme="minorHAnsi"/>
              </w:rPr>
              <w:t>uretro</w:t>
            </w:r>
            <w:proofErr w:type="spellEnd"/>
            <w:r w:rsidRPr="00DC289B">
              <w:rPr>
                <w:rFonts w:asciiTheme="minorHAnsi" w:hAnsiTheme="minorHAnsi"/>
              </w:rPr>
              <w:t>- albo cystoskopem sztywnym i biopsja cewki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41620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8F10B1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944E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67E8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58.232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01A7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Uretroskopia </w:t>
            </w:r>
            <w:proofErr w:type="spellStart"/>
            <w:r w:rsidRPr="00DC289B">
              <w:rPr>
                <w:rFonts w:asciiTheme="minorHAnsi" w:hAnsiTheme="minorHAnsi"/>
              </w:rPr>
              <w:t>uretrocystoskopem</w:t>
            </w:r>
            <w:proofErr w:type="spellEnd"/>
            <w:r w:rsidRPr="00DC289B">
              <w:rPr>
                <w:rFonts w:asciiTheme="minorHAnsi" w:hAnsiTheme="minorHAnsi"/>
              </w:rPr>
              <w:t xml:space="preserve"> giętkim i biopsja cewki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D42DE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29F3D6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3894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783A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58.313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1687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Uretroskopia </w:t>
            </w:r>
            <w:proofErr w:type="spellStart"/>
            <w:r w:rsidRPr="00DC289B">
              <w:rPr>
                <w:rFonts w:asciiTheme="minorHAnsi" w:hAnsiTheme="minorHAnsi"/>
              </w:rPr>
              <w:t>uretro</w:t>
            </w:r>
            <w:proofErr w:type="spellEnd"/>
            <w:r w:rsidRPr="00DC289B">
              <w:rPr>
                <w:rFonts w:asciiTheme="minorHAnsi" w:hAnsiTheme="minorHAnsi"/>
              </w:rPr>
              <w:t>- albo cystoskopem sztywnym oraz zniszczenie laserem zmiany cewki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927BA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D7BDEA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3F3B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A402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58.24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CD6C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tkanek okołocewkowych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77DD9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4B7340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900A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C21F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58.492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F421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Późna naprawa położniczej przetoki cewkowo-pochwowej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C74BE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F28B5E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303F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C39B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58.61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F7F5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Rozszerzenie połączenia cewkowo- pęcherzowego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553D9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C3FBB1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735E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C011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58.651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19F5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Rozszerzenie odcinka końcowego cewki żeńskiej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4AFFA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D1DE16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80A2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AAD5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58.652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8083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Rozszerzenie zwężenia cewki żeńskiej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F10A1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8B18B9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D620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7253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60.261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BE4C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Przezcewkowa</w:t>
            </w:r>
            <w:proofErr w:type="spellEnd"/>
            <w:r w:rsidRPr="00DC289B">
              <w:rPr>
                <w:rFonts w:asciiTheme="minorHAnsi" w:hAnsiTheme="minorHAnsi"/>
              </w:rPr>
              <w:t xml:space="preserve"> termoterapia stercza falami o częstości radiowej (TURF)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73B34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C5D054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5608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3C1E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60.262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2859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Przezcewkowa</w:t>
            </w:r>
            <w:proofErr w:type="spellEnd"/>
            <w:r w:rsidRPr="00DC289B">
              <w:rPr>
                <w:rFonts w:asciiTheme="minorHAnsi" w:hAnsiTheme="minorHAnsi"/>
              </w:rPr>
              <w:t xml:space="preserve"> termoterapia mikrofalowa stercza (TUMT)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4D024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A2FCCE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06A6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359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FDE8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60.96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9598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Nacięcie </w:t>
            </w:r>
            <w:proofErr w:type="spellStart"/>
            <w:r w:rsidRPr="00DC289B">
              <w:rPr>
                <w:rFonts w:asciiTheme="minorHAnsi" w:hAnsiTheme="minorHAnsi"/>
              </w:rPr>
              <w:t>przezcewkowe</w:t>
            </w:r>
            <w:proofErr w:type="spellEnd"/>
            <w:r w:rsidRPr="00DC289B">
              <w:rPr>
                <w:rFonts w:asciiTheme="minorHAnsi" w:hAnsiTheme="minorHAnsi"/>
              </w:rPr>
              <w:t xml:space="preserve"> stercza (TUIP)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DB8FF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27A810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58F2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360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1394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64.11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E895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prącia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C8C6A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A0C698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60EB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361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F5C6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64.21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8675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lub biopsja i zniszczenie zmiany skóry prącia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50FD2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93546F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A42D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362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29B7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64.24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376B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i zniszczenie zmiany skóry prącia i moszny laserem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DDBA0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D9C191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0A86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363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9717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64.41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32B0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Szycie rany prącia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96F0A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021A65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AF44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364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908E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64.0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65A1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Operacja stulejki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BAAC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urologiczna albo poradnia urologiczna dla dzieci, albo poradnia chirurgii dziecięcej.</w:t>
            </w:r>
          </w:p>
          <w:p w14:paraId="1AE28C00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2.Pozostałe wymagania: gabinet diagnostyczno-zabiegowy w lokalizacji.</w:t>
            </w:r>
          </w:p>
        </w:tc>
      </w:tr>
      <w:tr w:rsidR="00DC289B" w:rsidRPr="00DC289B" w14:paraId="5304413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6C58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365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56E5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97.611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5F53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cewnika z </w:t>
            </w:r>
            <w:proofErr w:type="spellStart"/>
            <w:r w:rsidRPr="00DC289B">
              <w:rPr>
                <w:rFonts w:asciiTheme="minorHAnsi" w:hAnsiTheme="minorHAnsi"/>
              </w:rPr>
              <w:t>nefrostomii</w:t>
            </w:r>
            <w:proofErr w:type="spellEnd"/>
            <w:r w:rsidRPr="00DC289B">
              <w:rPr>
                <w:rFonts w:asciiTheme="minorHAnsi" w:hAnsiTheme="minorHAnsi"/>
              </w:rPr>
              <w:t xml:space="preserve"> i </w:t>
            </w:r>
            <w:proofErr w:type="spellStart"/>
            <w:r w:rsidRPr="00DC289B">
              <w:rPr>
                <w:rFonts w:asciiTheme="minorHAnsi" w:hAnsiTheme="minorHAnsi"/>
              </w:rPr>
              <w:t>pielostomii</w:t>
            </w:r>
            <w:proofErr w:type="spellEnd"/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D060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urologiczna albo poradnia urologiczna dla dzieci.</w:t>
            </w:r>
          </w:p>
          <w:p w14:paraId="175C826D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317D78E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624C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366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EE68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97.612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E8DE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Wymiana cewnika w </w:t>
            </w:r>
            <w:proofErr w:type="spellStart"/>
            <w:r w:rsidRPr="00DC289B">
              <w:rPr>
                <w:rFonts w:asciiTheme="minorHAnsi" w:hAnsiTheme="minorHAnsi"/>
              </w:rPr>
              <w:t>nefrostomii</w:t>
            </w:r>
            <w:proofErr w:type="spellEnd"/>
            <w:r w:rsidRPr="00DC289B">
              <w:rPr>
                <w:rFonts w:asciiTheme="minorHAnsi" w:hAnsiTheme="minorHAnsi"/>
              </w:rPr>
              <w:t xml:space="preserve"> i </w:t>
            </w:r>
            <w:proofErr w:type="spellStart"/>
            <w:r w:rsidRPr="00DC289B">
              <w:rPr>
                <w:rFonts w:asciiTheme="minorHAnsi" w:hAnsiTheme="minorHAnsi"/>
              </w:rPr>
              <w:t>pielostomii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F6ADF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952258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5413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367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4A7E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57.029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98A6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skrzepów z pęcherza bez nacięcia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A0651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D78E78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76D0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368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ED1C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55.95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3960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Miejscowe płukanie układu kielichowo-miedniczkowego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FEEA8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673DA8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8259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369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757D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98.51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0C2B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Pozaustrojowa litotrypsja nerki/moczowodu/pęcherza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9AE5E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78E226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3C7D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370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61F3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99.2900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7EC2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Wlew do pęcherza moczowego szczepionki BCG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B5AF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urologiczna albo poradnia urologiczna dla dzieci, albo poradnia onkologiczna.</w:t>
            </w:r>
          </w:p>
          <w:p w14:paraId="2B9E00B6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69E22BA0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BA76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P. Zabiegi w zakresie układu rozrodczego żeńskiego</w:t>
            </w:r>
          </w:p>
        </w:tc>
      </w:tr>
      <w:tr w:rsidR="00DC289B" w:rsidRPr="00DC289B" w14:paraId="648A34E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09A1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371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3BBE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67.11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C16B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kanału szyjki macicy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0FC4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18FAB1F8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70E4A75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CA2D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372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0D86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67.12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B5C6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Wycinki z szyjki macicy (biopsja skrawkowa)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35E6D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E7B947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445B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373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25AA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67.31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CEA8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Marsupializacja torbieli szyjki macicy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BEDEF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05DD47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BC66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374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6BB6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67.324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0269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Elektrokoagulacja szyjki macicy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54AC2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05DBEF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DF50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375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E3F7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67.34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6D43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Laseroterapia zmiany szyjki macicy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37023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4659B4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3FDA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376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67CB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67.33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AF67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Kriokonizacja</w:t>
            </w:r>
            <w:proofErr w:type="spellEnd"/>
            <w:r w:rsidRPr="00DC289B">
              <w:rPr>
                <w:rFonts w:asciiTheme="minorHAnsi" w:hAnsiTheme="minorHAnsi"/>
              </w:rPr>
              <w:t xml:space="preserve"> szyjki macicy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4DC40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6632F6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3CE9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377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A174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67.39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AF79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Zniszczenie lub wycięcie zmiany lub tkanki szyjki macicy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FA74E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C33B4E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EAE2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378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BF44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70.13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7D13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Uwolnienie zrostów wewnątrzpochwowych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11068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57E948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F7ED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379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2138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70.24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369C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pochwy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8D9AF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0A764E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4CB9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45EA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71.01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079A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Uwolnienie zrostów sromu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88942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F52EAC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673C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4FAF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71.091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D268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Powiększenie wejścia do pochwy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7CF86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DEA0C6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4A55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7A91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71.099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D95F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Nacięcie sromu/krocza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DF05B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1FDD32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B831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207B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71.11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ECDF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sromu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EFAE4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542813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B491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F550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71.22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E4A2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Nacięcie torbieli gruczołu </w:t>
            </w:r>
            <w:proofErr w:type="spellStart"/>
            <w:r w:rsidRPr="00DC289B">
              <w:rPr>
                <w:rFonts w:asciiTheme="minorHAnsi" w:hAnsiTheme="minorHAnsi"/>
              </w:rPr>
              <w:t>Bartholina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E912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D76C6C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4203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4431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71.23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E4E7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Marsupializacja torbieli gruczołu </w:t>
            </w:r>
            <w:proofErr w:type="spellStart"/>
            <w:r w:rsidRPr="00DC289B">
              <w:rPr>
                <w:rFonts w:asciiTheme="minorHAnsi" w:hAnsiTheme="minorHAnsi"/>
              </w:rPr>
              <w:t>Bartholina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14791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B30C0B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5266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EE9E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71.3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0FEE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Inne częściowe wycięcie lub zniszczenie zmian chorobowych w obrębie sromu i krocza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2F49D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18CD5E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DED9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0B42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75.1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B8D5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Amniocenteza</w:t>
            </w:r>
            <w:proofErr w:type="spellEnd"/>
            <w:r w:rsidRPr="00DC289B">
              <w:rPr>
                <w:rFonts w:asciiTheme="minorHAnsi" w:hAnsiTheme="minorHAnsi"/>
              </w:rPr>
              <w:t xml:space="preserve"> diagnostyczna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2A084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37885D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5C7C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E934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66.8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5178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Przedmuchiwanie i przepłukiwanie jajowodu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43B4B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C58937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2FC7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B608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68.231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20C7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Rozszerzenie kanału szyjki i wyłyżeczkowanie ścian jamy macicy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A4A4F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ECEAA7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EBF0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37E9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69.03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BEA7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Rozszerzenie kanału szyjki i wyłyżeczkowanie ścian jamy macicy - diagnostyczne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0E333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F8F9E4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EF5D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A2C0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69.04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8944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Rozszerzenie kanału szyjki i wyłyżeczkowanie ścian jamy macicy - lecznicze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BCA84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CDF94E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6F8E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6C4B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69.59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4F59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Inne aspiracyjne łyżeczkowanie macicy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2FB27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8913D7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FD81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23F2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67.2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D8F9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Konizacja szyjki macicy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2B48B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24CE7E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FE5C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F048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67.321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E2F0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Elektrokonizacja</w:t>
            </w:r>
            <w:proofErr w:type="spellEnd"/>
            <w:r w:rsidRPr="00DC289B">
              <w:rPr>
                <w:rFonts w:asciiTheme="minorHAnsi" w:hAnsiTheme="minorHAnsi"/>
              </w:rPr>
              <w:t xml:space="preserve"> szyjki macicy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0DD90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3EAB07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A098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D1E4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69.92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F11D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Sztuczna inseminacja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DB1CB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E069D63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0B75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R. Histeroskopia</w:t>
            </w:r>
          </w:p>
        </w:tc>
      </w:tr>
      <w:tr w:rsidR="00DC289B" w:rsidRPr="00DC289B" w14:paraId="0FCBB35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0A07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8528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68.12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34E3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Histeroskopia diagnostyczna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CD59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ginekologiczno-położnicza.</w:t>
            </w:r>
          </w:p>
          <w:p w14:paraId="77EB0FD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5D6936D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B59B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C62F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68.232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CA59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Histeroskopowa ablacja endometrium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BA981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3B962F8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AC94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lastRenderedPageBreak/>
              <w:t>S. Zabiegi w zakresie układu limfatycznego</w:t>
            </w:r>
          </w:p>
        </w:tc>
      </w:tr>
      <w:tr w:rsidR="00DC289B" w:rsidRPr="00DC289B" w14:paraId="1758D9B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68F5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524B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E57D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układu limfatycznego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CF1E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17381A9C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</w:t>
            </w:r>
          </w:p>
          <w:p w14:paraId="5E618C4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gabinet diagnostyczno-zabiegowy w lokalizacji;</w:t>
            </w:r>
          </w:p>
          <w:p w14:paraId="5F4FE6D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obowiązuje dalsza diagnostyka materiału tkankowego.</w:t>
            </w:r>
          </w:p>
        </w:tc>
      </w:tr>
      <w:tr w:rsidR="00DC289B" w:rsidRPr="00DC289B" w14:paraId="645B4C3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63AF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119F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E7C8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pachowego węzła chłonnego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BB8EA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E1D90A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7CDB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CE43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BE4E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pachwinowego węzła chłonnego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8A34E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5177D7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47E1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5FD2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40.291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D1E2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Wycięcie torbieli limfatycznej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AB84E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1E1BCC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54AB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064C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40.293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75B3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Proste wycięcie węzła chłonnego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644CC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6C51B0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382A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7CCD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40.10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8FC0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węzła chłonnego (węzłów chłonnych)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8DE9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30016A4E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</w:t>
            </w:r>
          </w:p>
          <w:p w14:paraId="4158056F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gabinet diagnostyczno-zabiegowy w lokalizacji;</w:t>
            </w:r>
          </w:p>
          <w:p w14:paraId="68D537A8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obowiązuje dalsza diagnostyka materiału tkankowego.</w:t>
            </w:r>
          </w:p>
        </w:tc>
      </w:tr>
      <w:tr w:rsidR="00DC289B" w:rsidRPr="00DC289B" w14:paraId="65B0A339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B6E3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T. Zabiegi chirurgiczne</w:t>
            </w:r>
          </w:p>
        </w:tc>
      </w:tr>
      <w:tr w:rsidR="00DC289B" w:rsidRPr="00DC289B" w14:paraId="5CB1820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2C11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63AB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8450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światła jamy ustnej bez nacięcia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C9AE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6EC02753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3E561D3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62F8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9C72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9E1B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światła ucha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A5B67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50BAC9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CB2D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5710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D85E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światła nosa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67253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8CA81C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7D44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7519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2686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światła gardła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BCCB2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4E100C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20E6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068F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98.17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72E2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światła pochwy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11B1D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01E18F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8243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409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336B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98.18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6DC4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 przetoki sztucznej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0E5D4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5B8EF8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03B8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7AF2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98.19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795E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światła cewki moczowej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7FA3B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5B27F5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93F5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0DDA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98.20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3333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bez nacięcia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20BAF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8A164F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BD0A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031F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8C8E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sromu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1F7A3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7EA92F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BBD7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02E6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98.24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1441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 prącia/moszny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AF01F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CC9C07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4860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6061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98.25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49AD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 tułowia, z wyjątkiem moszny, prącia lub sromu -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B5E97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DB623F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946F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415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4FC6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98.26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3C08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 ręki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DCDA7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8F9EE1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F2DB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9EE5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98.27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A760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 kończyny górnej, z wyjątkiem dłoni -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AE90E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64F031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0ED0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1461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98.28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A841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stopy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DA7F3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039ED9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5BC4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3E6F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98.29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0C4B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 nogi, z wyjątkiem stopy -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C8463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8D8FE9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BA1C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926E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80.453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74CA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Uwolnienie więzadła-nadgarstek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858F5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BE8EC2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C5FC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2CBC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86.054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0688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ciała obcego ze skóry i tkanki podskórnej z nacięciem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62D8D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652E4A65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617CF5C1" w14:textId="77777777" w:rsidTr="00760637">
        <w:trPr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9018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  <w:b/>
              </w:rPr>
              <w:t>U. Inne procedury</w:t>
            </w:r>
          </w:p>
        </w:tc>
      </w:tr>
      <w:tr w:rsidR="00DC289B" w:rsidRPr="00DC289B" w14:paraId="06FB1A1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CD93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6B0C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99.821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7D3C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Lecznicze naświetlania promieniami ultrafioletowymi chorób skóry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42FD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107C2DF0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616E365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3DBC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29CA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93.57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0CA8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Założenie opatrunku na ranę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D73DE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D76218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83BC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AA27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70F7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tamponu lub drenu w ranie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68FB1C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CA66F7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15FB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2766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97.882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535C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gipsu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DD879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86FEB0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FCF8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91B9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97.38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4A73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szwów z głowy lub szyi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4F620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C47E73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9230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153B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97.43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5E96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szwów z klatki piersiowej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E7DE4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45B75D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D3DF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FB7B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97.891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72F0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szwów z innej okolicy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D534E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831530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4462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3C42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97.84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89CF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szwów z tułowia - niesklasyfikowane gdzie indziej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BA0A7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132288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BD3F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EA39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97.83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58B1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szwów ze ściany jamy brzusznej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D547D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39D3DE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A5F1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F0CA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57.01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498C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Drenaż pęcherza moczowego bez nacięcia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66537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8B8E7A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D4F0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E175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57.94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21CE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Wprowadzenie na stałe cewnika do pęcherza moczowego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DABE0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9984CA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C256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470B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57.95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4ACB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cewnika wprowadzonego do pęcherza moczowego na stałe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13B87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B6A5DA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0741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433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2414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86.056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F90C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szwów, </w:t>
            </w:r>
            <w:proofErr w:type="spellStart"/>
            <w:r w:rsidRPr="00DC289B">
              <w:rPr>
                <w:rFonts w:asciiTheme="minorHAnsi" w:hAnsiTheme="minorHAnsi"/>
              </w:rPr>
              <w:t>staplerów</w:t>
            </w:r>
            <w:proofErr w:type="spellEnd"/>
            <w:r w:rsidRPr="00DC289B">
              <w:rPr>
                <w:rFonts w:asciiTheme="minorHAnsi" w:hAnsiTheme="minorHAnsi"/>
              </w:rPr>
              <w:t>, gdzie indziej niewymienione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629E9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7F1E6B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7608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EEFF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86.058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79C4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drenu (drenów) z ran pooperacyjnych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A45F8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5667AC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C82B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FCC4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D585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cewnika w przetoce jelita cienkiego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E2446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51ABED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21FC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AFC0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44CE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cewnika w przetoce jelita grubego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B5F23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025C3E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900D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15EA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8983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innego przyrządu unieruchamiającego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54394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B9D854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8C1A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A8DA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97.15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9BD1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cewnika w ranie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87679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A19F63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E35C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439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1F65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97.26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4931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tamponady lub drenu pochwy lub sromu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4CB71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492A05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70FD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79B2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6E34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drenu </w:t>
            </w:r>
            <w:proofErr w:type="spellStart"/>
            <w:r w:rsidRPr="00DC289B">
              <w:rPr>
                <w:rFonts w:asciiTheme="minorHAnsi" w:hAnsiTheme="minorHAnsi"/>
              </w:rPr>
              <w:t>torakotomijnego</w:t>
            </w:r>
            <w:proofErr w:type="spellEnd"/>
            <w:r w:rsidRPr="00DC289B">
              <w:rPr>
                <w:rFonts w:asciiTheme="minorHAnsi" w:hAnsiTheme="minorHAnsi"/>
              </w:rPr>
              <w:t xml:space="preserve"> lub drenu z jamy opłucnowej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4B088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97024A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E3B7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D1D5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97.621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BD19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cewnika z moczowodu i z </w:t>
            </w:r>
            <w:proofErr w:type="spellStart"/>
            <w:r w:rsidRPr="00DC289B">
              <w:rPr>
                <w:rFonts w:asciiTheme="minorHAnsi" w:hAnsiTheme="minorHAnsi"/>
              </w:rPr>
              <w:t>ureterostomii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64B49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588C70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AC57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5C21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97.631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4BD9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cewnika z cystostomii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4AD2E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37450A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8F1D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3E20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97.632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34DE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cewnika w cystostomii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C19B6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11D92D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70F6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5C79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97.641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7C7E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cewnika założonego na stałe z dróg moczowych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6C91AE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4FAA86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7C2D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964B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97.65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A122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</w:t>
            </w:r>
            <w:proofErr w:type="spellStart"/>
            <w:r w:rsidRPr="00DC289B">
              <w:rPr>
                <w:rFonts w:asciiTheme="minorHAnsi" w:hAnsiTheme="minorHAnsi"/>
              </w:rPr>
              <w:t>szynowania</w:t>
            </w:r>
            <w:proofErr w:type="spellEnd"/>
            <w:r w:rsidRPr="00DC289B">
              <w:rPr>
                <w:rFonts w:asciiTheme="minorHAnsi" w:hAnsiTheme="minorHAnsi"/>
              </w:rPr>
              <w:t xml:space="preserve"> z cewki moczowej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D65EA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B323C2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C436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380A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60.15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BF25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Biopsja tkanek </w:t>
            </w:r>
            <w:proofErr w:type="spellStart"/>
            <w:r w:rsidRPr="00DC289B">
              <w:rPr>
                <w:rFonts w:asciiTheme="minorHAnsi" w:hAnsiTheme="minorHAnsi"/>
              </w:rPr>
              <w:t>okołosterczowych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0BF13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DDA748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B643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0C70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97.73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0DB9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krążka wewnątrzpochwowego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D6287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2B75BA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64EF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F47D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97.74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4109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innego pesarium pochwowego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AC940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8DEB52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32B3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CF2C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97.79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BBA5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innego przyrządu z dróg rodnych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08EFA8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ACAA60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8910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1918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931A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drenu zaotrzewnowego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738BE5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C20443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16D6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008F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97.82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4330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drenu otrzewnowego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E5C0B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109DA1B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6C4E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BDB1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97.881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B08B5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klamry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DDA8B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6D0867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09B6E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7912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97.37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9000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rurki </w:t>
            </w:r>
            <w:proofErr w:type="spellStart"/>
            <w:r w:rsidRPr="00DC289B">
              <w:rPr>
                <w:rFonts w:asciiTheme="minorHAnsi" w:hAnsiTheme="minorHAnsi"/>
              </w:rPr>
              <w:t>tracheostomijnej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C2EB7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5C4828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3EA6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3996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FE7A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Wymiana rurki </w:t>
            </w:r>
            <w:proofErr w:type="spellStart"/>
            <w:r w:rsidRPr="00DC289B">
              <w:rPr>
                <w:rFonts w:asciiTheme="minorHAnsi" w:hAnsiTheme="minorHAnsi"/>
              </w:rPr>
              <w:t>tracheostomijnej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07654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9B4C4E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0179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5A53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44.981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0130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Wlew roztworu fizjologicznego w celu dopasowania urządzenia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26205F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83D922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2134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456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DA6A5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69.7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DE2B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Wprowadzenie wewnątrzmacicznej wkładki antykoncepcyjnej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5E99C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132F6F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D950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9F3E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97.71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D87C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wewnątrzmacicznej wkładki antykoncepcyjnej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8FC2D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2D67271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85BE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AC3B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69.91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468E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Wprowadzenie leczniczej wkładki do macicy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584832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551E3DE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12F7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459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5EC7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97.76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CCEE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wewnątrzmacicznej wkładki leczniczej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DAF0BA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26E8FE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F7C6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3B96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CA3A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Założenie pompy insulinowej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3EDB4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FB6267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26C0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61DD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00.9600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43CF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Elektrokoagulacja zmian powierzchownych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D2AFF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61EF502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FA8B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8080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00.9601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92AC6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Krioterapia zmian powierzchownych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7A97D1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79C178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A1D8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B88A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00.9602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73D6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Laseroterapia zmian powierzchownych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FA4E5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3B476E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E76A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B70E9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77EF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Kriochirurgiczne zniszczenie skóry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9EF89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057FADB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33E6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E139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86.34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272C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Zniszczenie skóry laserem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FA1DD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360AA74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F620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152E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23.1817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755D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Krioterapia niewielkich zmian w obrębie tkanek miękkich jamy ustnej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A6049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4B96C43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08F9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145D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0DC2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tamponady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3A09C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53038B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1EAB6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6309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97.32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20C9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Usunięcie tamponady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EA7FA7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23FD134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C4827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469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8D62F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21.01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DB70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Przednia tamponada nosa przy krwotoku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921A04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63000E46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A478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470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664E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85.98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AA6F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zastawki (portu) </w:t>
            </w:r>
            <w:proofErr w:type="spellStart"/>
            <w:r w:rsidRPr="00DC289B">
              <w:rPr>
                <w:rFonts w:asciiTheme="minorHAnsi" w:hAnsiTheme="minorHAnsi"/>
              </w:rPr>
              <w:t>ekspanderoprotezy</w:t>
            </w:r>
            <w:proofErr w:type="spellEnd"/>
            <w:r w:rsidRPr="00DC289B">
              <w:rPr>
                <w:rFonts w:asciiTheme="minorHAnsi" w:hAnsiTheme="minorHAnsi"/>
              </w:rPr>
              <w:t xml:space="preserve"> piersiowej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568BD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AEA0EB0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077C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471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F2FA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99.123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331B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Podanie szczepionki na jady owadów - dawka podtrzymująca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8225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24F498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260C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472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7D9C3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99.2909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9C00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Wlew dożylny innej substancji leczniczej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0942A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ABD43B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7F3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473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F18E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03.921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B5CA3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Dokanałowe wstrzyknięcie sterydów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DC9AF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neurochirurgiczna lub neurologiczna.</w:t>
            </w:r>
          </w:p>
          <w:p w14:paraId="3F2F0AC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4193EE7C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BB20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474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880C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99.974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0C61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Uzupełnienie pompy </w:t>
            </w:r>
            <w:proofErr w:type="spellStart"/>
            <w:r w:rsidRPr="00DC289B">
              <w:rPr>
                <w:rFonts w:asciiTheme="minorHAnsi" w:hAnsiTheme="minorHAnsi"/>
              </w:rPr>
              <w:t>baklofenem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3BD629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07DE013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0F42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475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40FC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99.9959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3BC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Płukanie długoterminowego implantowanego podskórnie zestawu typu "PORT" wraz z </w:t>
            </w:r>
            <w:r w:rsidRPr="00DC289B">
              <w:rPr>
                <w:rFonts w:asciiTheme="minorHAnsi" w:hAnsiTheme="minorHAnsi"/>
              </w:rPr>
              <w:lastRenderedPageBreak/>
              <w:t>cewnikiem umieszczonym w żyle centralnej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BF56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 xml:space="preserve">1. Poradnia chirurgii onkologicznej albo poradnia onkologiczna, albo poradnia hematologiczna, albo </w:t>
            </w:r>
            <w:r w:rsidRPr="00DC289B">
              <w:rPr>
                <w:rFonts w:asciiTheme="minorHAnsi" w:hAnsiTheme="minorHAnsi"/>
              </w:rPr>
              <w:lastRenderedPageBreak/>
              <w:t>poradnia onkologii i hematologii dziecięcej, albo poradnia położniczo-ginekologiczna, albo poradnia chirurgii klatki piersiowej, albo poradnia chirurgii ogólnej, albo poradnia chirurgii dziecięcej, albo poradnia chorób płuc, albo poradnia chorób płuc dla dzieci, albo poradnia leczenia mukowiscydozy.</w:t>
            </w:r>
          </w:p>
          <w:p w14:paraId="6562204C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Gabinet diagnostyczno-zabiegowy w lokalizacji.</w:t>
            </w:r>
          </w:p>
        </w:tc>
      </w:tr>
      <w:tr w:rsidR="00DC289B" w:rsidRPr="00DC289B" w14:paraId="3C3EBC57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9F1EB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476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2CD5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brak kodu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C697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Wyrównanie zaburzeń wodno-elektrolitowych i metabolicznych pozajelitowo zgodnie ze wskazaniami medycznymi u osób z cukrzycą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77C9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Wyposażenie w sprzęt i aparaturę medyczną:</w:t>
            </w:r>
          </w:p>
          <w:p w14:paraId="3403455C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1) pompy do ciągłej dożylnej infuzji leków;</w:t>
            </w:r>
          </w:p>
          <w:p w14:paraId="7C889D1B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aparat do ciągłego monitorowania pracy serca i ciśnienia;</w:t>
            </w:r>
          </w:p>
          <w:p w14:paraId="200007FA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3) łóżka lub fotele wypoczynkowe.</w:t>
            </w:r>
          </w:p>
        </w:tc>
      </w:tr>
      <w:tr w:rsidR="00DC289B" w:rsidRPr="00DC289B" w14:paraId="735B0B2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C2A2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477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8E345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89.158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3992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Zmiana nastawień - programowanie stymulatora nerwu błędnego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6FA6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neurochirurgiczna lub neurologiczna.</w:t>
            </w:r>
          </w:p>
          <w:p w14:paraId="4BC22D92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wyposażony w programator stymulatora nerwu błędnego w lokalizacji.</w:t>
            </w:r>
          </w:p>
        </w:tc>
      </w:tr>
      <w:tr w:rsidR="00DC289B" w:rsidRPr="00DC289B" w14:paraId="579E660A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8FF6A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478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B4A5D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38.94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0CF37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Wenesekcja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A4D5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Poradnia zgodna z profilem świadczeń gwarantowanych.</w:t>
            </w:r>
          </w:p>
          <w:p w14:paraId="6776E790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 gabinet diagnostyczno-zabiegowy w lokalizacji.</w:t>
            </w:r>
          </w:p>
        </w:tc>
      </w:tr>
      <w:tr w:rsidR="00DC289B" w:rsidRPr="00DC289B" w14:paraId="56EA7FE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D6898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479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27CB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39.94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6545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Wymiana kaniuli naczynie do naczynia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D5BE0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B33C4B4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9D7D2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98CC0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38.691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9662A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Inne wycięcie naczynia- żył kończyny dolnej (udowa)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110683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5AF65045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E1A9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DD2D1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86.051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D60DC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Usuniecie urządzenia do zapisywania sygnałów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E9B5F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74710B2F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723FDC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8AEC4" w14:textId="77777777" w:rsidR="00DC289B" w:rsidRPr="00DC289B" w:rsidRDefault="00DC289B" w:rsidP="00760637">
            <w:pPr>
              <w:spacing w:after="0"/>
              <w:jc w:val="center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86.052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578DB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 xml:space="preserve">Usunięcie generatora tkankowego impulsów do </w:t>
            </w:r>
            <w:proofErr w:type="spellStart"/>
            <w:r w:rsidRPr="00DC289B">
              <w:rPr>
                <w:rFonts w:asciiTheme="minorHAnsi" w:hAnsiTheme="minorHAnsi"/>
              </w:rPr>
              <w:t>neurostymulacji</w:t>
            </w:r>
            <w:proofErr w:type="spellEnd"/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9A59BB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  <w:tr w:rsidR="00DC289B" w:rsidRPr="00DC289B" w14:paraId="0CBA045D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7096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F9919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99.111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0F2CE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Podanie immunoglobuliny anty-</w:t>
            </w:r>
          </w:p>
          <w:p w14:paraId="584F8E72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-</w:t>
            </w:r>
            <w:proofErr w:type="spellStart"/>
            <w:r w:rsidRPr="00DC289B">
              <w:rPr>
                <w:rFonts w:asciiTheme="minorHAnsi" w:hAnsiTheme="minorHAnsi"/>
              </w:rPr>
              <w:t>RhD</w:t>
            </w:r>
            <w:proofErr w:type="spellEnd"/>
            <w:r w:rsidRPr="00DC289B">
              <w:rPr>
                <w:rFonts w:asciiTheme="minorHAnsi" w:hAnsiTheme="minorHAnsi"/>
              </w:rPr>
              <w:t xml:space="preserve"> pacjentce </w:t>
            </w:r>
            <w:proofErr w:type="spellStart"/>
            <w:r w:rsidRPr="00DC289B">
              <w:rPr>
                <w:rFonts w:asciiTheme="minorHAnsi" w:hAnsiTheme="minorHAnsi"/>
              </w:rPr>
              <w:t>RhD</w:t>
            </w:r>
            <w:proofErr w:type="spellEnd"/>
            <w:r w:rsidRPr="00DC289B">
              <w:rPr>
                <w:rFonts w:asciiTheme="minorHAnsi" w:hAnsiTheme="minorHAnsi"/>
              </w:rPr>
              <w:t>-ujemnej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8927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1. Porada specjalistyczna - położnictwo i ginekologia.</w:t>
            </w:r>
          </w:p>
          <w:p w14:paraId="6CB6C985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2. Pozostałe wymagania:</w:t>
            </w:r>
          </w:p>
          <w:p w14:paraId="3B5DF6D1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1) świadczenie obejmuje podanie immunoglobuliny anty-</w:t>
            </w:r>
            <w:proofErr w:type="spellStart"/>
            <w:r w:rsidRPr="00DC289B">
              <w:rPr>
                <w:rFonts w:asciiTheme="minorHAnsi" w:hAnsiTheme="minorHAnsi"/>
              </w:rPr>
              <w:t>RhD</w:t>
            </w:r>
            <w:proofErr w:type="spellEnd"/>
            <w:r w:rsidRPr="00DC289B">
              <w:rPr>
                <w:rFonts w:asciiTheme="minorHAnsi" w:hAnsiTheme="minorHAnsi"/>
              </w:rPr>
              <w:t xml:space="preserve"> pacjentce </w:t>
            </w:r>
            <w:proofErr w:type="spellStart"/>
            <w:r w:rsidRPr="00DC289B">
              <w:rPr>
                <w:rFonts w:asciiTheme="minorHAnsi" w:hAnsiTheme="minorHAnsi"/>
              </w:rPr>
              <w:t>RhD</w:t>
            </w:r>
            <w:proofErr w:type="spellEnd"/>
            <w:r w:rsidRPr="00DC289B">
              <w:rPr>
                <w:rFonts w:asciiTheme="minorHAnsi" w:hAnsiTheme="minorHAnsi"/>
              </w:rPr>
              <w:t>-ujemnej w 28-30 tygodniu ciąży, o ile u pacjentki nie wykryto przeciwciał anty-</w:t>
            </w:r>
            <w:proofErr w:type="spellStart"/>
            <w:r w:rsidRPr="00DC289B">
              <w:rPr>
                <w:rFonts w:asciiTheme="minorHAnsi" w:hAnsiTheme="minorHAnsi"/>
              </w:rPr>
              <w:t>RhD</w:t>
            </w:r>
            <w:proofErr w:type="spellEnd"/>
            <w:r w:rsidRPr="00DC289B">
              <w:rPr>
                <w:rFonts w:asciiTheme="minorHAnsi" w:hAnsiTheme="minorHAnsi"/>
              </w:rPr>
              <w:t>;</w:t>
            </w:r>
          </w:p>
          <w:p w14:paraId="1ED28160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2) świadczenie polega na podaniu immunoglobuliny anty-</w:t>
            </w:r>
            <w:proofErr w:type="spellStart"/>
            <w:r w:rsidRPr="00DC289B">
              <w:rPr>
                <w:rFonts w:asciiTheme="minorHAnsi" w:hAnsiTheme="minorHAnsi"/>
              </w:rPr>
              <w:t>RhD</w:t>
            </w:r>
            <w:proofErr w:type="spellEnd"/>
            <w:r w:rsidRPr="00DC289B">
              <w:rPr>
                <w:rFonts w:asciiTheme="minorHAnsi" w:hAnsiTheme="minorHAnsi"/>
              </w:rPr>
              <w:t xml:space="preserve"> zgodnie z aktualnymi zaleceniami konsultantów krajowych w dziedzinie położnictwa i ginekologii, transfuzjologii klinicznej oraz perinatologii.</w:t>
            </w:r>
          </w:p>
        </w:tc>
      </w:tr>
      <w:tr w:rsidR="00DC289B" w:rsidRPr="00DC289B" w14:paraId="48DD4F19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61802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lastRenderedPageBreak/>
              <w:t>484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3F5B8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41.311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66A64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Biopsja aspiracyjna szpiku kostnego</w:t>
            </w:r>
          </w:p>
        </w:tc>
        <w:tc>
          <w:tcPr>
            <w:tcW w:w="11692" w:type="dxa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C29F0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Poradnia hematologiczna lub poradnia onkologii i hematologii dziecięcej lub poradnia onkologiczna.</w:t>
            </w:r>
          </w:p>
          <w:p w14:paraId="2811AB17" w14:textId="77777777" w:rsidR="00DC289B" w:rsidRPr="00DC289B" w:rsidRDefault="00DC289B" w:rsidP="00760637">
            <w:pPr>
              <w:spacing w:before="25"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Pozostałe wymagania: gabinet diagnostyczno-zabiegowy w lokalizacji.</w:t>
            </w:r>
          </w:p>
        </w:tc>
      </w:tr>
      <w:tr w:rsidR="00DC289B" w:rsidRPr="00DC289B" w14:paraId="49D09C08" w14:textId="77777777" w:rsidTr="0076063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03F55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485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A842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r w:rsidRPr="00DC289B">
              <w:rPr>
                <w:rFonts w:asciiTheme="minorHAnsi" w:hAnsiTheme="minorHAnsi"/>
              </w:rPr>
              <w:t>41.312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BE7B1" w14:textId="77777777" w:rsidR="00DC289B" w:rsidRPr="00DC289B" w:rsidRDefault="00DC289B" w:rsidP="00760637">
            <w:pPr>
              <w:spacing w:after="0"/>
              <w:rPr>
                <w:rFonts w:asciiTheme="minorHAnsi" w:hAnsiTheme="minorHAnsi"/>
              </w:rPr>
            </w:pPr>
            <w:proofErr w:type="spellStart"/>
            <w:r w:rsidRPr="00DC289B">
              <w:rPr>
                <w:rFonts w:asciiTheme="minorHAnsi" w:hAnsiTheme="minorHAnsi"/>
              </w:rPr>
              <w:t>Trepanobiopsja</w:t>
            </w:r>
            <w:proofErr w:type="spellEnd"/>
            <w:r w:rsidRPr="00DC289B">
              <w:rPr>
                <w:rFonts w:asciiTheme="minorHAnsi" w:hAnsiTheme="minorHAnsi"/>
              </w:rPr>
              <w:t xml:space="preserve"> szpiku kostnego</w:t>
            </w:r>
          </w:p>
        </w:tc>
        <w:tc>
          <w:tcPr>
            <w:tcW w:w="0" w:type="auto"/>
            <w:vMerge/>
            <w:tcBorders>
              <w:top w:val="nil"/>
              <w:right w:val="single" w:sz="8" w:space="0" w:color="000000"/>
            </w:tcBorders>
          </w:tcPr>
          <w:p w14:paraId="2CE434F6" w14:textId="77777777" w:rsidR="00DC289B" w:rsidRPr="00DC289B" w:rsidRDefault="00DC289B" w:rsidP="00760637">
            <w:pPr>
              <w:rPr>
                <w:rFonts w:asciiTheme="minorHAnsi" w:hAnsiTheme="minorHAnsi"/>
              </w:rPr>
            </w:pPr>
          </w:p>
        </w:tc>
      </w:tr>
    </w:tbl>
    <w:p w14:paraId="62FEB080" w14:textId="77777777" w:rsidR="00DC289B" w:rsidRPr="00DC289B" w:rsidRDefault="00DC289B" w:rsidP="00DC289B">
      <w:pPr>
        <w:spacing w:after="0"/>
        <w:rPr>
          <w:rFonts w:asciiTheme="minorHAnsi" w:hAnsiTheme="minorHAnsi"/>
        </w:rPr>
      </w:pPr>
    </w:p>
    <w:p w14:paraId="3C78EEB5" w14:textId="77777777" w:rsidR="00A626D9" w:rsidRPr="00DC289B" w:rsidRDefault="00A626D9">
      <w:pPr>
        <w:rPr>
          <w:rFonts w:asciiTheme="minorHAnsi" w:hAnsiTheme="minorHAnsi"/>
        </w:rPr>
      </w:pPr>
    </w:p>
    <w:sectPr w:rsidR="00A626D9" w:rsidRPr="00DC28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89B"/>
    <w:rsid w:val="005A6C5B"/>
    <w:rsid w:val="00A626D9"/>
    <w:rsid w:val="00DC289B"/>
    <w:rsid w:val="00F12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808869"/>
  <w15:chartTrackingRefBased/>
  <w15:docId w15:val="{3A1DA685-12C8-4022-902D-12BC9FA9D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289B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C289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DC289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DC289B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DC289B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C289B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C289B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C289B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C289B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C289B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C28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DC28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DC28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DC289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C289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C289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C289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C289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C289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C28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DC28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C289B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DC28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C289B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DC289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C289B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DC289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C28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C289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C289B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DC289B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C289B"/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Wcicienormalne">
    <w:name w:val="Normal Indent"/>
    <w:basedOn w:val="Normalny"/>
    <w:uiPriority w:val="99"/>
    <w:unhideWhenUsed/>
    <w:rsid w:val="00DC289B"/>
    <w:pPr>
      <w:ind w:left="720"/>
    </w:pPr>
  </w:style>
  <w:style w:type="character" w:styleId="Uwydatnienie">
    <w:name w:val="Emphasis"/>
    <w:basedOn w:val="Domylnaczcionkaakapitu"/>
    <w:uiPriority w:val="20"/>
    <w:qFormat/>
    <w:rsid w:val="00DC289B"/>
    <w:rPr>
      <w:i/>
      <w:iCs/>
    </w:rPr>
  </w:style>
  <w:style w:type="character" w:styleId="Hipercze">
    <w:name w:val="Hyperlink"/>
    <w:basedOn w:val="Domylnaczcionkaakapitu"/>
    <w:uiPriority w:val="99"/>
    <w:unhideWhenUsed/>
    <w:rsid w:val="00DC289B"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rsid w:val="00DC289B"/>
    <w:pPr>
      <w:spacing w:after="0" w:line="240" w:lineRule="auto"/>
    </w:pPr>
    <w:rPr>
      <w:kern w:val="0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DC289B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rsid w:val="00DC289B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Style">
    <w:name w:val="TitleStyle"/>
    <w:rsid w:val="00DC289B"/>
    <w:pPr>
      <w:spacing w:after="20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TitleCenterStyle">
    <w:name w:val="TitleCenterStyle"/>
    <w:rsid w:val="00DC289B"/>
    <w:pPr>
      <w:spacing w:after="200"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  <w:style w:type="paragraph" w:customStyle="1" w:styleId="NormalStyle">
    <w:name w:val="NormalStyle"/>
    <w:rsid w:val="00DC289B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NormalSpacingStyle">
    <w:name w:val="NormalSpacingStyle"/>
    <w:rsid w:val="00DC289B"/>
    <w:pPr>
      <w:spacing w:after="200" w:line="240" w:lineRule="auto"/>
    </w:pPr>
    <w:rPr>
      <w:rFonts w:ascii="Times New Roman" w:eastAsia="Times New Roman" w:hAnsi="Times New Roman" w:cs="Times New Roman"/>
      <w:color w:val="000000" w:themeColor="text1"/>
      <w:kern w:val="0"/>
      <w:szCs w:val="22"/>
      <w:lang w:eastAsia="pl-PL"/>
      <w14:ligatures w14:val="none"/>
    </w:rPr>
  </w:style>
  <w:style w:type="paragraph" w:customStyle="1" w:styleId="BoldStyle">
    <w:name w:val="BoldStyle"/>
    <w:rsid w:val="00DC289B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  <w:kern w:val="0"/>
      <w:szCs w:val="22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32</Pages>
  <Words>6345</Words>
  <Characters>38075</Characters>
  <Application>Microsoft Office Word</Application>
  <DocSecurity>0</DocSecurity>
  <Lines>317</Lines>
  <Paragraphs>88</Paragraphs>
  <ScaleCrop>false</ScaleCrop>
  <Company/>
  <LinksUpToDate>false</LinksUpToDate>
  <CharactersWithSpaces>44332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2025-01-16T12:20:00Z</dcterms:created>
  <dcterms:modified xsi:type="dcterms:W3CDTF">2025-01-16T12:20:00Z</dcterms:modified>
</cp:coreProperties>
</file>